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10" w:rsidRDefault="005B0810" w:rsidP="005B0810">
      <w:pPr>
        <w:pStyle w:val="NoSpacing"/>
        <w:rPr>
          <w:rFonts w:ascii="Times New Roman" w:hAnsi="Times New Roman" w:cs="Times New Roman"/>
          <w:b/>
          <w:sz w:val="24"/>
          <w:szCs w:val="24"/>
          <w:u w:val="single"/>
        </w:rPr>
      </w:pPr>
      <w:r w:rsidRPr="005B0810">
        <w:rPr>
          <w:rFonts w:ascii="Times New Roman" w:hAnsi="Times New Roman" w:cs="Times New Roman"/>
          <w:b/>
          <w:sz w:val="24"/>
          <w:szCs w:val="24"/>
        </w:rPr>
        <w:t xml:space="preserve">                                                        </w:t>
      </w:r>
      <w:r w:rsidRPr="005B0810">
        <w:rPr>
          <w:rFonts w:ascii="Times New Roman" w:hAnsi="Times New Roman" w:cs="Times New Roman"/>
          <w:b/>
          <w:sz w:val="24"/>
          <w:szCs w:val="24"/>
          <w:u w:val="single"/>
        </w:rPr>
        <w:t xml:space="preserve">Cover Page </w:t>
      </w:r>
    </w:p>
    <w:p w:rsidR="0086191E" w:rsidRPr="005B0810" w:rsidRDefault="0086191E" w:rsidP="005B0810">
      <w:pPr>
        <w:pStyle w:val="NoSpacing"/>
        <w:rPr>
          <w:rFonts w:ascii="Times New Roman" w:hAnsi="Times New Roman" w:cs="Times New Roman"/>
          <w:b/>
          <w:sz w:val="24"/>
          <w:szCs w:val="24"/>
          <w:u w:val="single"/>
        </w:rPr>
      </w:pPr>
    </w:p>
    <w:p w:rsidR="005B0810" w:rsidRDefault="005B0810" w:rsidP="005B0810">
      <w:pPr>
        <w:pStyle w:val="NoSpacing"/>
        <w:rPr>
          <w:rFonts w:ascii="Times New Roman" w:hAnsi="Times New Roman" w:cs="Times New Roman"/>
          <w:b/>
          <w:sz w:val="24"/>
          <w:szCs w:val="24"/>
        </w:rPr>
      </w:pPr>
      <w:r w:rsidRPr="005B0810">
        <w:rPr>
          <w:rFonts w:ascii="Times New Roman" w:hAnsi="Times New Roman" w:cs="Times New Roman"/>
          <w:b/>
          <w:sz w:val="24"/>
          <w:szCs w:val="24"/>
        </w:rPr>
        <w:t>Study on</w:t>
      </w:r>
      <w:r w:rsidR="0086191E">
        <w:rPr>
          <w:rFonts w:ascii="Times New Roman" w:hAnsi="Times New Roman" w:cs="Times New Roman"/>
          <w:b/>
          <w:sz w:val="24"/>
          <w:szCs w:val="24"/>
        </w:rPr>
        <w:t xml:space="preserve"> </w:t>
      </w:r>
      <w:r w:rsidRPr="005B0810">
        <w:rPr>
          <w:rFonts w:ascii="Times New Roman" w:hAnsi="Times New Roman" w:cs="Times New Roman"/>
          <w:b/>
          <w:sz w:val="24"/>
          <w:szCs w:val="24"/>
        </w:rPr>
        <w:t xml:space="preserve">changes of EEG Posterior Alpha rhythm and Delta wave in healthy newborn during one year of life at </w:t>
      </w:r>
      <w:r w:rsidR="0086191E">
        <w:rPr>
          <w:rFonts w:ascii="Times New Roman" w:hAnsi="Times New Roman" w:cs="Times New Roman"/>
          <w:b/>
          <w:sz w:val="24"/>
          <w:szCs w:val="24"/>
        </w:rPr>
        <w:t>tertiary care hospital</w:t>
      </w:r>
      <w:r w:rsidR="007C085A">
        <w:rPr>
          <w:rFonts w:ascii="Times New Roman" w:hAnsi="Times New Roman" w:cs="Times New Roman"/>
          <w:b/>
          <w:sz w:val="24"/>
          <w:szCs w:val="24"/>
        </w:rPr>
        <w:t xml:space="preserve"> </w:t>
      </w:r>
    </w:p>
    <w:p w:rsidR="005B0810" w:rsidRDefault="005B0810" w:rsidP="005B0810">
      <w:pPr>
        <w:pStyle w:val="NoSpacing"/>
        <w:rPr>
          <w:rFonts w:ascii="Times New Roman" w:hAnsi="Times New Roman" w:cs="Times New Roman"/>
          <w:b/>
          <w:sz w:val="24"/>
          <w:szCs w:val="24"/>
        </w:rPr>
      </w:pPr>
    </w:p>
    <w:p w:rsidR="005B0810" w:rsidRPr="005B0810" w:rsidRDefault="005B0810" w:rsidP="005B0810">
      <w:pPr>
        <w:pStyle w:val="NoSpacing"/>
        <w:rPr>
          <w:rFonts w:ascii="Times New Roman" w:hAnsi="Times New Roman" w:cs="Times New Roman"/>
          <w:b/>
          <w:sz w:val="24"/>
          <w:szCs w:val="24"/>
        </w:rPr>
      </w:pPr>
      <w:r w:rsidRPr="005B0810">
        <w:rPr>
          <w:rFonts w:ascii="Times New Roman" w:hAnsi="Times New Roman" w:cs="Times New Roman"/>
          <w:b/>
          <w:sz w:val="24"/>
          <w:szCs w:val="24"/>
        </w:rPr>
        <w:t xml:space="preserve">             </w:t>
      </w:r>
    </w:p>
    <w:p w:rsidR="005B0810" w:rsidRPr="005B0810" w:rsidRDefault="005B0810" w:rsidP="005B0810">
      <w:pPr>
        <w:pStyle w:val="NoSpacing"/>
        <w:numPr>
          <w:ilvl w:val="0"/>
          <w:numId w:val="1"/>
        </w:numPr>
        <w:rPr>
          <w:rFonts w:ascii="Times New Roman" w:hAnsi="Times New Roman" w:cs="Times New Roman"/>
          <w:sz w:val="24"/>
          <w:szCs w:val="24"/>
        </w:rPr>
      </w:pPr>
      <w:r w:rsidRPr="005B0810">
        <w:rPr>
          <w:rFonts w:ascii="Times New Roman" w:hAnsi="Times New Roman" w:cs="Times New Roman"/>
          <w:sz w:val="24"/>
          <w:szCs w:val="24"/>
        </w:rPr>
        <w:t xml:space="preserve">Dr. </w:t>
      </w:r>
      <w:proofErr w:type="spellStart"/>
      <w:r w:rsidRPr="005B0810">
        <w:rPr>
          <w:rFonts w:ascii="Times New Roman" w:hAnsi="Times New Roman" w:cs="Times New Roman"/>
          <w:sz w:val="24"/>
          <w:szCs w:val="24"/>
        </w:rPr>
        <w:t>Yogesh</w:t>
      </w:r>
      <w:proofErr w:type="spellEnd"/>
      <w:r w:rsidRPr="005B0810">
        <w:rPr>
          <w:rFonts w:ascii="Times New Roman" w:hAnsi="Times New Roman" w:cs="Times New Roman"/>
          <w:sz w:val="24"/>
          <w:szCs w:val="24"/>
        </w:rPr>
        <w:t xml:space="preserve"> Shukla, Assistant Professor</w:t>
      </w:r>
      <w:r>
        <w:rPr>
          <w:rFonts w:ascii="Times New Roman" w:hAnsi="Times New Roman" w:cs="Times New Roman"/>
          <w:sz w:val="24"/>
          <w:szCs w:val="24"/>
        </w:rPr>
        <w:t>, Department of Community medicine</w:t>
      </w:r>
      <w:r w:rsidRPr="005B0810">
        <w:rPr>
          <w:rFonts w:ascii="Times New Roman" w:hAnsi="Times New Roman" w:cs="Times New Roman"/>
          <w:sz w:val="24"/>
          <w:szCs w:val="24"/>
        </w:rPr>
        <w:t xml:space="preserve"> , </w:t>
      </w:r>
      <w:proofErr w:type="spellStart"/>
      <w:r>
        <w:rPr>
          <w:rFonts w:ascii="Times New Roman" w:hAnsi="Times New Roman" w:cs="Times New Roman"/>
          <w:sz w:val="24"/>
          <w:szCs w:val="24"/>
        </w:rPr>
        <w:t>Atal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Bihari</w:t>
      </w:r>
      <w:proofErr w:type="spellEnd"/>
      <w:r>
        <w:rPr>
          <w:rFonts w:ascii="Times New Roman" w:hAnsi="Times New Roman" w:cs="Times New Roman"/>
          <w:sz w:val="24"/>
          <w:szCs w:val="24"/>
        </w:rPr>
        <w:t xml:space="preserve"> Vajpayee </w:t>
      </w:r>
      <w:r w:rsidRPr="005B0810">
        <w:rPr>
          <w:rFonts w:ascii="Times New Roman" w:hAnsi="Times New Roman" w:cs="Times New Roman"/>
          <w:sz w:val="24"/>
          <w:szCs w:val="24"/>
        </w:rPr>
        <w:t xml:space="preserve">Government  Medical College, </w:t>
      </w:r>
      <w:proofErr w:type="spellStart"/>
      <w:r w:rsidRPr="005B0810">
        <w:rPr>
          <w:rFonts w:ascii="Times New Roman" w:hAnsi="Times New Roman" w:cs="Times New Roman"/>
          <w:sz w:val="24"/>
          <w:szCs w:val="24"/>
        </w:rPr>
        <w:t>Vidisha</w:t>
      </w:r>
      <w:proofErr w:type="spellEnd"/>
      <w:r w:rsidRPr="005B0810">
        <w:rPr>
          <w:rFonts w:ascii="Times New Roman" w:hAnsi="Times New Roman" w:cs="Times New Roman"/>
          <w:sz w:val="24"/>
          <w:szCs w:val="24"/>
        </w:rPr>
        <w:t>, Madhya Pradesh, India</w:t>
      </w:r>
    </w:p>
    <w:p w:rsidR="0086191E" w:rsidRDefault="005B0810" w:rsidP="005B0810">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5B0810">
        <w:rPr>
          <w:rFonts w:ascii="Times New Roman" w:hAnsi="Times New Roman" w:cs="Times New Roman"/>
          <w:sz w:val="24"/>
          <w:szCs w:val="24"/>
        </w:rPr>
        <w:t xml:space="preserve">E-mail: </w:t>
      </w:r>
      <w:r w:rsidR="00523B0F">
        <w:rPr>
          <w:rFonts w:ascii="Helvetica" w:hAnsi="Helvetica" w:cs="Helvetica"/>
          <w:color w:val="222222"/>
          <w:sz w:val="21"/>
          <w:szCs w:val="21"/>
          <w:shd w:val="clear" w:color="auto" w:fill="FFFFFF"/>
        </w:rPr>
        <w:t>dryogesh.shukla.8282@gmail.com</w:t>
      </w:r>
      <w:r>
        <w:rPr>
          <w:rFonts w:ascii="Times New Roman" w:hAnsi="Times New Roman" w:cs="Times New Roman"/>
          <w:sz w:val="24"/>
          <w:szCs w:val="24"/>
          <w:shd w:val="clear" w:color="auto" w:fill="FFFFFF"/>
        </w:rPr>
        <w:t xml:space="preserve"> </w:t>
      </w:r>
    </w:p>
    <w:p w:rsidR="005B0810" w:rsidRDefault="0086191E" w:rsidP="005B0810">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B0810">
        <w:rPr>
          <w:rFonts w:ascii="Times New Roman" w:hAnsi="Times New Roman" w:cs="Times New Roman"/>
          <w:sz w:val="24"/>
          <w:szCs w:val="24"/>
        </w:rPr>
        <w:t>Mobile</w:t>
      </w:r>
      <w:r>
        <w:rPr>
          <w:rFonts w:ascii="Times New Roman" w:hAnsi="Times New Roman" w:cs="Times New Roman"/>
          <w:sz w:val="24"/>
          <w:szCs w:val="24"/>
        </w:rPr>
        <w:t xml:space="preserve">: - </w:t>
      </w:r>
      <w:r w:rsidR="00B242C0">
        <w:rPr>
          <w:rFonts w:ascii="Times New Roman" w:hAnsi="Times New Roman" w:cs="Times New Roman"/>
          <w:sz w:val="24"/>
          <w:szCs w:val="24"/>
        </w:rPr>
        <w:t>9409909945</w:t>
      </w:r>
      <w:r>
        <w:rPr>
          <w:rFonts w:ascii="Times New Roman" w:hAnsi="Times New Roman" w:cs="Times New Roman"/>
          <w:sz w:val="24"/>
          <w:szCs w:val="24"/>
        </w:rPr>
        <w:t xml:space="preserve"> </w:t>
      </w:r>
    </w:p>
    <w:p w:rsidR="0086191E" w:rsidRDefault="0086191E" w:rsidP="005B0810">
      <w:pPr>
        <w:rPr>
          <w:rFonts w:ascii="Times New Roman" w:hAnsi="Times New Roman" w:cs="Times New Roman"/>
          <w:sz w:val="24"/>
          <w:szCs w:val="24"/>
        </w:rPr>
      </w:pPr>
      <w:bookmarkStart w:id="0" w:name="_GoBack"/>
      <w:bookmarkEnd w:id="0"/>
    </w:p>
    <w:p w:rsidR="005B0810" w:rsidRDefault="005B0810" w:rsidP="005B0810">
      <w:pPr>
        <w:rPr>
          <w:rFonts w:ascii="Times New Roman" w:hAnsi="Times New Roman" w:cs="Times New Roman"/>
          <w:sz w:val="24"/>
          <w:szCs w:val="24"/>
        </w:rPr>
      </w:pPr>
      <w:r>
        <w:rPr>
          <w:rFonts w:ascii="Times New Roman" w:hAnsi="Times New Roman" w:cs="Times New Roman"/>
          <w:sz w:val="24"/>
          <w:szCs w:val="24"/>
        </w:rPr>
        <w:t xml:space="preserve">    </w:t>
      </w:r>
    </w:p>
    <w:p w:rsidR="005B0810" w:rsidRDefault="005B0810"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Default="0086191E" w:rsidP="005B0810">
      <w:pPr>
        <w:rPr>
          <w:rFonts w:ascii="Times New Roman" w:hAnsi="Times New Roman" w:cs="Times New Roman"/>
          <w:sz w:val="24"/>
          <w:szCs w:val="24"/>
          <w:lang w:val="en-IN"/>
        </w:rPr>
      </w:pPr>
    </w:p>
    <w:p w:rsidR="0086191E" w:rsidRPr="00DC4B93" w:rsidRDefault="0086191E" w:rsidP="0086191E">
      <w:pPr>
        <w:rPr>
          <w:b/>
          <w:sz w:val="28"/>
          <w:szCs w:val="28"/>
        </w:rPr>
      </w:pPr>
      <w:r w:rsidRPr="00DC4B93">
        <w:rPr>
          <w:b/>
          <w:sz w:val="28"/>
          <w:szCs w:val="28"/>
        </w:rPr>
        <w:t>ABSTRACT</w:t>
      </w:r>
    </w:p>
    <w:p w:rsidR="005317B5" w:rsidRDefault="0050257E" w:rsidP="00802937">
      <w:pPr>
        <w:jc w:val="both"/>
        <w:rPr>
          <w:rFonts w:ascii="Times New Roman" w:hAnsi="Times New Roman" w:cs="Times New Roman"/>
          <w:sz w:val="24"/>
          <w:szCs w:val="24"/>
        </w:rPr>
      </w:pPr>
      <w:r w:rsidRPr="00802937">
        <w:rPr>
          <w:rFonts w:ascii="Times New Roman" w:hAnsi="Times New Roman" w:cs="Times New Roman"/>
          <w:sz w:val="24"/>
          <w:szCs w:val="24"/>
          <w:u w:val="single"/>
        </w:rPr>
        <w:lastRenderedPageBreak/>
        <w:t>Background</w:t>
      </w:r>
      <w:r w:rsidRPr="00802937">
        <w:rPr>
          <w:rFonts w:ascii="Times New Roman" w:hAnsi="Times New Roman" w:cs="Times New Roman"/>
          <w:sz w:val="24"/>
          <w:szCs w:val="24"/>
        </w:rPr>
        <w:t>:</w:t>
      </w:r>
      <w:r w:rsidR="00DC4CD8" w:rsidRPr="00802937">
        <w:rPr>
          <w:rFonts w:ascii="Times New Roman" w:hAnsi="Times New Roman" w:cs="Times New Roman"/>
          <w:sz w:val="24"/>
          <w:szCs w:val="24"/>
        </w:rPr>
        <w:t xml:space="preserve">  </w:t>
      </w:r>
      <w:r w:rsidRPr="00802937">
        <w:rPr>
          <w:rFonts w:ascii="Times New Roman" w:hAnsi="Times New Roman" w:cs="Times New Roman"/>
          <w:sz w:val="24"/>
          <w:szCs w:val="24"/>
        </w:rPr>
        <w:t xml:space="preserve">Normal </w:t>
      </w:r>
      <w:r w:rsidR="00A97E35">
        <w:rPr>
          <w:rFonts w:ascii="Times New Roman" w:hAnsi="Times New Roman" w:cs="Times New Roman"/>
          <w:sz w:val="24"/>
          <w:szCs w:val="24"/>
        </w:rPr>
        <w:t xml:space="preserve">electroencephalographic </w:t>
      </w:r>
      <w:r w:rsidRPr="00802937">
        <w:rPr>
          <w:rFonts w:ascii="Times New Roman" w:hAnsi="Times New Roman" w:cs="Times New Roman"/>
          <w:sz w:val="24"/>
          <w:szCs w:val="24"/>
        </w:rPr>
        <w:t>pattern</w:t>
      </w:r>
      <w:r w:rsidR="005317B5">
        <w:rPr>
          <w:rFonts w:ascii="Times New Roman" w:hAnsi="Times New Roman" w:cs="Times New Roman"/>
          <w:sz w:val="24"/>
          <w:szCs w:val="24"/>
        </w:rPr>
        <w:t xml:space="preserve"> varies with age and level of Alfa and delta activity</w:t>
      </w:r>
      <w:r w:rsidR="0086191E" w:rsidRPr="00802937">
        <w:rPr>
          <w:rFonts w:ascii="Times New Roman" w:hAnsi="Times New Roman" w:cs="Times New Roman"/>
          <w:sz w:val="24"/>
          <w:szCs w:val="24"/>
        </w:rPr>
        <w:t>. Sleep assessment during infancy presents an opportunity to study the impact of sleep on the maturation of t</w:t>
      </w:r>
      <w:r w:rsidR="00DC4CD8" w:rsidRPr="00802937">
        <w:rPr>
          <w:rFonts w:ascii="Times New Roman" w:hAnsi="Times New Roman" w:cs="Times New Roman"/>
          <w:sz w:val="24"/>
          <w:szCs w:val="24"/>
        </w:rPr>
        <w:t>he central nervous system</w:t>
      </w:r>
      <w:r w:rsidR="005317B5">
        <w:rPr>
          <w:rFonts w:ascii="Times New Roman" w:hAnsi="Times New Roman" w:cs="Times New Roman"/>
          <w:sz w:val="24"/>
          <w:szCs w:val="24"/>
        </w:rPr>
        <w:t>.</w:t>
      </w:r>
    </w:p>
    <w:p w:rsidR="00DC4CD8" w:rsidRPr="00802937" w:rsidRDefault="00DC4CD8" w:rsidP="00802937">
      <w:pPr>
        <w:jc w:val="both"/>
        <w:rPr>
          <w:rFonts w:ascii="Times New Roman" w:hAnsi="Times New Roman" w:cs="Times New Roman"/>
          <w:sz w:val="24"/>
          <w:szCs w:val="24"/>
        </w:rPr>
      </w:pPr>
      <w:r w:rsidRPr="00802937">
        <w:rPr>
          <w:rFonts w:ascii="Times New Roman" w:hAnsi="Times New Roman" w:cs="Times New Roman"/>
          <w:sz w:val="24"/>
          <w:szCs w:val="24"/>
          <w:u w:val="single"/>
        </w:rPr>
        <w:t>Objectives:</w:t>
      </w:r>
      <w:r w:rsidRPr="00802937">
        <w:rPr>
          <w:rFonts w:ascii="Times New Roman" w:hAnsi="Times New Roman" w:cs="Times New Roman"/>
          <w:sz w:val="24"/>
          <w:szCs w:val="24"/>
        </w:rPr>
        <w:t xml:space="preserve"> - To study the changes of Posterior Alpha rhythm and slow activity delta wave in healthy newborn during one year of life.</w:t>
      </w:r>
    </w:p>
    <w:p w:rsidR="005F536C" w:rsidRPr="00802937" w:rsidRDefault="00DC4CD8" w:rsidP="00802937">
      <w:pPr>
        <w:jc w:val="both"/>
        <w:rPr>
          <w:rFonts w:ascii="Times New Roman" w:hAnsi="Times New Roman" w:cs="Times New Roman"/>
          <w:sz w:val="24"/>
          <w:szCs w:val="24"/>
        </w:rPr>
      </w:pPr>
      <w:proofErr w:type="gramStart"/>
      <w:r w:rsidRPr="00802937">
        <w:rPr>
          <w:rFonts w:ascii="Times New Roman" w:hAnsi="Times New Roman" w:cs="Times New Roman"/>
          <w:sz w:val="24"/>
          <w:szCs w:val="24"/>
          <w:u w:val="single"/>
        </w:rPr>
        <w:t>Meth</w:t>
      </w:r>
      <w:r w:rsidR="005F536C" w:rsidRPr="00802937">
        <w:rPr>
          <w:rFonts w:ascii="Times New Roman" w:hAnsi="Times New Roman" w:cs="Times New Roman"/>
          <w:sz w:val="24"/>
          <w:szCs w:val="24"/>
          <w:u w:val="single"/>
        </w:rPr>
        <w:t>odology</w:t>
      </w:r>
      <w:r w:rsidR="005F536C" w:rsidRPr="00802937">
        <w:rPr>
          <w:rFonts w:ascii="Times New Roman" w:hAnsi="Times New Roman" w:cs="Times New Roman"/>
          <w:sz w:val="24"/>
          <w:szCs w:val="24"/>
        </w:rPr>
        <w:t xml:space="preserve"> :</w:t>
      </w:r>
      <w:proofErr w:type="gramEnd"/>
      <w:r w:rsidR="005F536C" w:rsidRPr="00802937">
        <w:rPr>
          <w:rFonts w:ascii="Times New Roman" w:hAnsi="Times New Roman" w:cs="Times New Roman"/>
          <w:sz w:val="24"/>
          <w:szCs w:val="24"/>
        </w:rPr>
        <w:t xml:space="preserve"> -</w:t>
      </w:r>
      <w:r w:rsidR="0086191E" w:rsidRPr="00802937">
        <w:rPr>
          <w:rFonts w:ascii="Times New Roman" w:hAnsi="Times New Roman" w:cs="Times New Roman"/>
          <w:sz w:val="24"/>
          <w:szCs w:val="24"/>
        </w:rPr>
        <w:t>This longitudinal follow-up study  was conduct</w:t>
      </w:r>
      <w:r w:rsidR="005F536C" w:rsidRPr="00802937">
        <w:rPr>
          <w:rFonts w:ascii="Times New Roman" w:hAnsi="Times New Roman" w:cs="Times New Roman"/>
          <w:sz w:val="24"/>
          <w:szCs w:val="24"/>
        </w:rPr>
        <w:t xml:space="preserve">ed on 50 </w:t>
      </w:r>
      <w:r w:rsidR="0086191E" w:rsidRPr="00802937">
        <w:rPr>
          <w:rFonts w:ascii="Times New Roman" w:hAnsi="Times New Roman" w:cs="Times New Roman"/>
          <w:sz w:val="24"/>
          <w:szCs w:val="24"/>
        </w:rPr>
        <w:t xml:space="preserve"> healthy, normal, </w:t>
      </w:r>
      <w:r w:rsidR="005F536C" w:rsidRPr="00802937">
        <w:rPr>
          <w:rFonts w:ascii="Times New Roman" w:hAnsi="Times New Roman" w:cs="Times New Roman"/>
          <w:sz w:val="24"/>
          <w:szCs w:val="24"/>
        </w:rPr>
        <w:t xml:space="preserve">full-term newborn </w:t>
      </w:r>
      <w:r w:rsidR="005317B5">
        <w:rPr>
          <w:rFonts w:ascii="Times New Roman" w:hAnsi="Times New Roman" w:cs="Times New Roman"/>
          <w:sz w:val="24"/>
          <w:szCs w:val="24"/>
        </w:rPr>
        <w:t>up to age of one year.</w:t>
      </w:r>
    </w:p>
    <w:p w:rsidR="005F536C" w:rsidRPr="00802937" w:rsidRDefault="005F536C" w:rsidP="00802937">
      <w:pPr>
        <w:spacing w:line="312" w:lineRule="auto"/>
        <w:jc w:val="both"/>
        <w:rPr>
          <w:rFonts w:ascii="Times New Roman" w:hAnsi="Times New Roman" w:cs="Times New Roman"/>
          <w:sz w:val="24"/>
          <w:szCs w:val="24"/>
        </w:rPr>
      </w:pPr>
      <w:r w:rsidRPr="00802937">
        <w:rPr>
          <w:rFonts w:ascii="Times New Roman" w:hAnsi="Times New Roman" w:cs="Times New Roman"/>
          <w:sz w:val="24"/>
          <w:szCs w:val="24"/>
        </w:rPr>
        <w:t xml:space="preserve">Result :- Out of 50 newborn posterior Alpha rhythm was seen in none of the newborns at the time of 0-2 week which increased to (40/45) 88.9 % </w:t>
      </w:r>
      <w:r w:rsidR="005956E0" w:rsidRPr="00802937">
        <w:rPr>
          <w:rFonts w:ascii="Times New Roman" w:hAnsi="Times New Roman" w:cs="Times New Roman"/>
          <w:sz w:val="24"/>
          <w:szCs w:val="24"/>
        </w:rPr>
        <w:t xml:space="preserve"> at 3 month,</w:t>
      </w:r>
      <w:r w:rsidRPr="00802937">
        <w:rPr>
          <w:rFonts w:ascii="Times New Roman" w:hAnsi="Times New Roman" w:cs="Times New Roman"/>
          <w:sz w:val="24"/>
          <w:szCs w:val="24"/>
        </w:rPr>
        <w:t xml:space="preserve"> 88.1% (</w:t>
      </w:r>
      <w:r w:rsidR="005956E0" w:rsidRPr="00802937">
        <w:rPr>
          <w:rFonts w:ascii="Times New Roman" w:hAnsi="Times New Roman" w:cs="Times New Roman"/>
          <w:sz w:val="24"/>
          <w:szCs w:val="24"/>
        </w:rPr>
        <w:t>37/42)  at 6 month,</w:t>
      </w:r>
      <w:r w:rsidR="005317B5">
        <w:rPr>
          <w:rFonts w:ascii="Times New Roman" w:hAnsi="Times New Roman" w:cs="Times New Roman"/>
          <w:sz w:val="24"/>
          <w:szCs w:val="24"/>
        </w:rPr>
        <w:t xml:space="preserve"> </w:t>
      </w:r>
      <w:r w:rsidR="005956E0" w:rsidRPr="00802937">
        <w:rPr>
          <w:rFonts w:ascii="Times New Roman" w:hAnsi="Times New Roman" w:cs="Times New Roman"/>
          <w:sz w:val="24"/>
          <w:szCs w:val="24"/>
        </w:rPr>
        <w:t xml:space="preserve"> </w:t>
      </w:r>
      <w:r w:rsidRPr="00802937">
        <w:rPr>
          <w:rFonts w:ascii="Times New Roman" w:hAnsi="Times New Roman" w:cs="Times New Roman"/>
          <w:sz w:val="24"/>
          <w:szCs w:val="24"/>
        </w:rPr>
        <w:t xml:space="preserve"> 94.7% (36/38)</w:t>
      </w:r>
      <w:r w:rsidR="005317B5">
        <w:rPr>
          <w:rFonts w:ascii="Times New Roman" w:hAnsi="Times New Roman" w:cs="Times New Roman"/>
          <w:sz w:val="24"/>
          <w:szCs w:val="24"/>
        </w:rPr>
        <w:t xml:space="preserve"> at 9 month. </w:t>
      </w:r>
      <w:r w:rsidRPr="00802937">
        <w:rPr>
          <w:rFonts w:ascii="Times New Roman" w:hAnsi="Times New Roman" w:cs="Times New Roman"/>
          <w:sz w:val="24"/>
          <w:szCs w:val="24"/>
        </w:rPr>
        <w:t xml:space="preserve">Slow activity delta was observed in 43/50 (86%) of newborns at 0-2 weeks, then in 40/45 (88.9 %) at 3 months and 85.7 %, 85 % and 86.8 % at </w:t>
      </w:r>
      <w:r w:rsidR="005956E0" w:rsidRPr="00802937">
        <w:rPr>
          <w:rFonts w:ascii="Times New Roman" w:hAnsi="Times New Roman" w:cs="Times New Roman"/>
          <w:sz w:val="24"/>
          <w:szCs w:val="24"/>
        </w:rPr>
        <w:t>6,</w:t>
      </w:r>
      <w:r w:rsidRPr="00802937">
        <w:rPr>
          <w:rFonts w:ascii="Times New Roman" w:hAnsi="Times New Roman" w:cs="Times New Roman"/>
          <w:sz w:val="24"/>
          <w:szCs w:val="24"/>
        </w:rPr>
        <w:t xml:space="preserve"> 9 and 12 months respectively.</w:t>
      </w:r>
    </w:p>
    <w:p w:rsidR="005F536C" w:rsidRPr="00802937" w:rsidRDefault="00802937" w:rsidP="00802937">
      <w:pPr>
        <w:jc w:val="both"/>
        <w:rPr>
          <w:rFonts w:ascii="Times New Roman" w:hAnsi="Times New Roman" w:cs="Times New Roman"/>
          <w:sz w:val="24"/>
          <w:szCs w:val="24"/>
        </w:rPr>
      </w:pPr>
      <w:r w:rsidRPr="005317B5">
        <w:rPr>
          <w:rFonts w:ascii="Times New Roman" w:hAnsi="Times New Roman" w:cs="Times New Roman"/>
          <w:sz w:val="24"/>
          <w:szCs w:val="24"/>
          <w:u w:val="single"/>
        </w:rPr>
        <w:t>Conclusion</w:t>
      </w:r>
      <w:r w:rsidRPr="00802937">
        <w:rPr>
          <w:rFonts w:ascii="Times New Roman" w:hAnsi="Times New Roman" w:cs="Times New Roman"/>
          <w:sz w:val="24"/>
          <w:szCs w:val="24"/>
        </w:rPr>
        <w:t>: -</w:t>
      </w:r>
      <w:r w:rsidR="005956E0" w:rsidRPr="00802937">
        <w:rPr>
          <w:rFonts w:ascii="Times New Roman" w:hAnsi="Times New Roman" w:cs="Times New Roman"/>
          <w:sz w:val="24"/>
          <w:szCs w:val="24"/>
        </w:rPr>
        <w:t xml:space="preserve"> the emerging pattern of the present study depicts the development of cerebral maturation in EEG and a marked conspicuous change in </w:t>
      </w:r>
      <w:r w:rsidRPr="00802937">
        <w:rPr>
          <w:rFonts w:ascii="Times New Roman" w:hAnsi="Times New Roman" w:cs="Times New Roman"/>
          <w:sz w:val="24"/>
          <w:szCs w:val="24"/>
        </w:rPr>
        <w:t>Alpha and Delta rhythm in EEG.</w:t>
      </w:r>
    </w:p>
    <w:p w:rsidR="0086191E" w:rsidRDefault="00A97E35" w:rsidP="005B0810">
      <w:pPr>
        <w:rPr>
          <w:rFonts w:ascii="Times New Roman" w:hAnsi="Times New Roman" w:cs="Times New Roman"/>
          <w:sz w:val="24"/>
          <w:szCs w:val="24"/>
          <w:lang w:val="en-IN"/>
        </w:rPr>
      </w:pPr>
      <w:r>
        <w:rPr>
          <w:rFonts w:ascii="Times New Roman" w:hAnsi="Times New Roman" w:cs="Times New Roman"/>
          <w:sz w:val="24"/>
          <w:szCs w:val="24"/>
          <w:lang w:val="en-IN"/>
        </w:rPr>
        <w:t xml:space="preserve">Key Words- EEG, </w:t>
      </w:r>
      <w:r w:rsidR="005001D9">
        <w:rPr>
          <w:rFonts w:ascii="Times New Roman" w:hAnsi="Times New Roman" w:cs="Times New Roman"/>
          <w:sz w:val="24"/>
          <w:szCs w:val="24"/>
          <w:lang w:val="en-IN"/>
        </w:rPr>
        <w:t>Alfa &amp; Delta Rhythm</w:t>
      </w: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Default="007932CD" w:rsidP="005B0810">
      <w:pPr>
        <w:rPr>
          <w:rFonts w:ascii="Times New Roman" w:hAnsi="Times New Roman" w:cs="Times New Roman"/>
          <w:sz w:val="24"/>
          <w:szCs w:val="24"/>
          <w:lang w:val="en-IN"/>
        </w:rPr>
      </w:pPr>
    </w:p>
    <w:p w:rsidR="007932CD" w:rsidRPr="00DA341B" w:rsidRDefault="00B00AC5" w:rsidP="007932CD">
      <w:pPr>
        <w:rPr>
          <w:rFonts w:ascii="Times New Roman" w:hAnsi="Times New Roman" w:cs="Times New Roman"/>
          <w:b/>
          <w:sz w:val="24"/>
          <w:szCs w:val="24"/>
          <w:u w:val="single"/>
        </w:rPr>
      </w:pPr>
      <w:r w:rsidRPr="00DA341B">
        <w:rPr>
          <w:rFonts w:ascii="Times New Roman" w:hAnsi="Times New Roman" w:cs="Times New Roman"/>
          <w:b/>
          <w:sz w:val="24"/>
          <w:szCs w:val="24"/>
          <w:u w:val="single"/>
        </w:rPr>
        <w:t>INTRODUCTION</w:t>
      </w:r>
    </w:p>
    <w:p w:rsidR="007932CD" w:rsidRPr="00B00AC5" w:rsidRDefault="007932CD" w:rsidP="00B00AC5">
      <w:pPr>
        <w:jc w:val="both"/>
        <w:rPr>
          <w:rFonts w:ascii="Times New Roman" w:hAnsi="Times New Roman" w:cs="Times New Roman"/>
          <w:sz w:val="24"/>
          <w:szCs w:val="24"/>
        </w:rPr>
      </w:pPr>
      <w:r w:rsidRPr="00B00AC5">
        <w:rPr>
          <w:rFonts w:ascii="Times New Roman" w:hAnsi="Times New Roman" w:cs="Times New Roman"/>
          <w:sz w:val="24"/>
          <w:szCs w:val="24"/>
        </w:rPr>
        <w:t xml:space="preserve">Normally, electroencephalographic (EEG) varies with age and level of vigilance. Infants spend most of their time in the sleeping state. Sleep assessment during infancy presents an opportunity to study the impact of sleep on the maturation of the central nervous system (CNS), overall </w:t>
      </w:r>
      <w:r w:rsidRPr="00B00AC5">
        <w:rPr>
          <w:rFonts w:ascii="Times New Roman" w:hAnsi="Times New Roman" w:cs="Times New Roman"/>
          <w:sz w:val="24"/>
          <w:szCs w:val="24"/>
        </w:rPr>
        <w:lastRenderedPageBreak/>
        <w:t>functioning of the physiological systems, a</w:t>
      </w:r>
      <w:r w:rsidR="00B00AC5" w:rsidRPr="00B00AC5">
        <w:rPr>
          <w:rFonts w:ascii="Times New Roman" w:hAnsi="Times New Roman" w:cs="Times New Roman"/>
          <w:sz w:val="24"/>
          <w:szCs w:val="24"/>
        </w:rPr>
        <w:t>nd psychomotor development. (1)</w:t>
      </w:r>
      <w:r w:rsidRPr="00B00AC5">
        <w:rPr>
          <w:rFonts w:ascii="Times New Roman" w:hAnsi="Times New Roman" w:cs="Times New Roman"/>
          <w:sz w:val="24"/>
          <w:szCs w:val="24"/>
        </w:rPr>
        <w:t xml:space="preserve">Thus, </w:t>
      </w:r>
      <w:r w:rsidR="00B00AC5" w:rsidRPr="00B00AC5">
        <w:rPr>
          <w:rFonts w:ascii="Times New Roman" w:hAnsi="Times New Roman" w:cs="Times New Roman"/>
          <w:sz w:val="24"/>
          <w:szCs w:val="24"/>
        </w:rPr>
        <w:t>the</w:t>
      </w:r>
      <w:r w:rsidRPr="00B00AC5">
        <w:rPr>
          <w:rFonts w:ascii="Times New Roman" w:hAnsi="Times New Roman" w:cs="Times New Roman"/>
          <w:sz w:val="24"/>
          <w:szCs w:val="24"/>
        </w:rPr>
        <w:t xml:space="preserve"> 1st year of life is a time of substantial change in the development of the human brain, establishment of sleep patterns, and the concurrent EEG wave pattern. Thus, the relationship between the two is vital, as the control of sleep– wake cycl</w:t>
      </w:r>
      <w:r w:rsidR="00B00AC5" w:rsidRPr="00B00AC5">
        <w:rPr>
          <w:rFonts w:ascii="Times New Roman" w:hAnsi="Times New Roman" w:cs="Times New Roman"/>
          <w:sz w:val="24"/>
          <w:szCs w:val="24"/>
        </w:rPr>
        <w:t>es are regulated by the CNS. (2)</w:t>
      </w:r>
      <w:r w:rsidRPr="00B00AC5">
        <w:rPr>
          <w:rFonts w:ascii="Times New Roman" w:hAnsi="Times New Roman" w:cs="Times New Roman"/>
          <w:sz w:val="24"/>
          <w:szCs w:val="24"/>
        </w:rPr>
        <w:t xml:space="preserve">  </w:t>
      </w:r>
    </w:p>
    <w:p w:rsidR="00B00AC5" w:rsidRDefault="00B00AC5" w:rsidP="00B00AC5">
      <w:pPr>
        <w:jc w:val="both"/>
        <w:rPr>
          <w:rFonts w:ascii="Times New Roman" w:hAnsi="Times New Roman" w:cs="Times New Roman"/>
          <w:sz w:val="24"/>
          <w:szCs w:val="24"/>
        </w:rPr>
      </w:pPr>
      <w:r>
        <w:rPr>
          <w:rFonts w:ascii="Times New Roman" w:hAnsi="Times New Roman" w:cs="Times New Roman"/>
          <w:sz w:val="24"/>
          <w:szCs w:val="24"/>
        </w:rPr>
        <w:t xml:space="preserve">                  </w:t>
      </w:r>
      <w:r w:rsidR="007932CD" w:rsidRPr="00B00AC5">
        <w:rPr>
          <w:rFonts w:ascii="Times New Roman" w:hAnsi="Times New Roman" w:cs="Times New Roman"/>
          <w:sz w:val="24"/>
          <w:szCs w:val="24"/>
        </w:rPr>
        <w:t xml:space="preserve">The absence of SWC after birth has been associated with a poor </w:t>
      </w:r>
      <w:r>
        <w:rPr>
          <w:rFonts w:ascii="Times New Roman" w:hAnsi="Times New Roman" w:cs="Times New Roman"/>
          <w:sz w:val="24"/>
          <w:szCs w:val="24"/>
        </w:rPr>
        <w:t xml:space="preserve">neurodevelopment outcome. (3) </w:t>
      </w:r>
      <w:r w:rsidR="007932CD" w:rsidRPr="00B00AC5">
        <w:rPr>
          <w:rFonts w:ascii="Times New Roman" w:eastAsia="Times New Roman" w:hAnsi="Times New Roman" w:cs="Times New Roman"/>
          <w:sz w:val="24"/>
          <w:szCs w:val="24"/>
          <w:lang w:eastAsia="en-IN"/>
        </w:rPr>
        <w:t>By the end of first year of life this gradual evolution of posterior basic alpha rhythm arises. This slower frequency response demonstrated more clearly during the photic stimulation and crying due to hyperventilation.</w:t>
      </w:r>
      <w:r w:rsidR="007932CD" w:rsidRPr="00B00AC5">
        <w:rPr>
          <w:rFonts w:ascii="Times New Roman" w:hAnsi="Times New Roman" w:cs="Times New Roman"/>
          <w:sz w:val="24"/>
          <w:szCs w:val="24"/>
        </w:rPr>
        <w:t xml:space="preserve">(4) The slow activity delta  of .75-1.75 Hz was noted at the age of 3 months over the occipital region, which represents </w:t>
      </w:r>
      <w:r w:rsidR="007932CD" w:rsidRPr="00B00AC5">
        <w:rPr>
          <w:rFonts w:ascii="Times New Roman" w:hAnsi="Times New Roman" w:cs="Times New Roman"/>
          <w:sz w:val="24"/>
          <w:szCs w:val="24"/>
          <w:lang w:eastAsia="en-IN"/>
        </w:rPr>
        <w:t>the transition of sleep into deeper stages.</w:t>
      </w:r>
    </w:p>
    <w:p w:rsidR="007932CD" w:rsidRPr="00B00AC5" w:rsidRDefault="00B00AC5" w:rsidP="00B00AC5">
      <w:pPr>
        <w:jc w:val="both"/>
        <w:rPr>
          <w:rFonts w:ascii="Times New Roman" w:hAnsi="Times New Roman" w:cs="Times New Roman"/>
          <w:sz w:val="24"/>
          <w:szCs w:val="24"/>
        </w:rPr>
      </w:pPr>
      <w:r>
        <w:rPr>
          <w:rFonts w:ascii="Times New Roman" w:hAnsi="Times New Roman" w:cs="Times New Roman"/>
          <w:sz w:val="24"/>
          <w:szCs w:val="24"/>
        </w:rPr>
        <w:t xml:space="preserve">     </w:t>
      </w:r>
      <w:r w:rsidR="007932CD" w:rsidRPr="00B00AC5">
        <w:rPr>
          <w:rFonts w:ascii="Times New Roman" w:hAnsi="Times New Roman" w:cs="Times New Roman"/>
          <w:sz w:val="24"/>
          <w:szCs w:val="24"/>
        </w:rPr>
        <w:t>Research employing electroencephalographic (EEG) techniques with infants has flourished in recent years due to increased interest in understanding the neural processes involved in early social and cognitive</w:t>
      </w:r>
      <w:r w:rsidRPr="00B00AC5">
        <w:rPr>
          <w:rFonts w:ascii="Times New Roman" w:hAnsi="Times New Roman" w:cs="Times New Roman"/>
          <w:sz w:val="24"/>
          <w:szCs w:val="24"/>
        </w:rPr>
        <w:t xml:space="preserve"> development. (5)</w:t>
      </w:r>
      <w:r w:rsidR="007932CD" w:rsidRPr="00B00AC5">
        <w:rPr>
          <w:rFonts w:ascii="Times New Roman" w:hAnsi="Times New Roman" w:cs="Times New Roman"/>
          <w:sz w:val="24"/>
          <w:szCs w:val="24"/>
        </w:rPr>
        <w:t xml:space="preserve">Thus, the internal structure of the sleep cycle also changes with age, because of the increase in the proportion of quiet sleep (QS)/non-rapid eye movement (NREM). The slow wave sleeps/NREM which establishes from the 21st week onward is proved by the appearance of </w:t>
      </w:r>
      <w:proofErr w:type="spellStart"/>
      <w:r w:rsidR="007932CD" w:rsidRPr="00B00AC5">
        <w:rPr>
          <w:rFonts w:ascii="Times New Roman" w:hAnsi="Times New Roman" w:cs="Times New Roman"/>
          <w:sz w:val="24"/>
          <w:szCs w:val="24"/>
        </w:rPr>
        <w:t>of</w:t>
      </w:r>
      <w:proofErr w:type="spellEnd"/>
      <w:r w:rsidR="007932CD" w:rsidRPr="00B00AC5">
        <w:rPr>
          <w:rFonts w:ascii="Times New Roman" w:hAnsi="Times New Roman" w:cs="Times New Roman"/>
          <w:sz w:val="24"/>
          <w:szCs w:val="24"/>
        </w:rPr>
        <w:t xml:space="preserve"> posterior basic alpha rhythm EEG wave pattern. However, the proportion of total sleep time remains stable th</w:t>
      </w:r>
      <w:r w:rsidRPr="00B00AC5">
        <w:rPr>
          <w:rFonts w:ascii="Times New Roman" w:hAnsi="Times New Roman" w:cs="Times New Roman"/>
          <w:sz w:val="24"/>
          <w:szCs w:val="24"/>
        </w:rPr>
        <w:t>roughout the 1st year of age.</w:t>
      </w:r>
      <w:r w:rsidR="00F60D40">
        <w:rPr>
          <w:rFonts w:ascii="Times New Roman" w:hAnsi="Times New Roman" w:cs="Times New Roman"/>
          <w:sz w:val="24"/>
          <w:szCs w:val="24"/>
        </w:rPr>
        <w:t xml:space="preserve"> </w:t>
      </w:r>
      <w:r w:rsidRPr="00B00AC5">
        <w:rPr>
          <w:rFonts w:ascii="Times New Roman" w:hAnsi="Times New Roman" w:cs="Times New Roman"/>
          <w:sz w:val="24"/>
          <w:szCs w:val="24"/>
        </w:rPr>
        <w:t>(6)</w:t>
      </w:r>
    </w:p>
    <w:p w:rsidR="007932CD" w:rsidRPr="00B00AC5" w:rsidRDefault="007932CD" w:rsidP="00B00AC5">
      <w:pPr>
        <w:pStyle w:val="NoSpacing"/>
        <w:jc w:val="both"/>
        <w:rPr>
          <w:rFonts w:ascii="Times New Roman" w:eastAsia="Times New Roman" w:hAnsi="Times New Roman" w:cs="Times New Roman"/>
          <w:sz w:val="24"/>
          <w:szCs w:val="24"/>
          <w:vertAlign w:val="superscript"/>
          <w:lang w:eastAsia="en-IN"/>
        </w:rPr>
      </w:pPr>
      <w:r w:rsidRPr="00B00AC5">
        <w:rPr>
          <w:rFonts w:ascii="Times New Roman" w:hAnsi="Times New Roman" w:cs="Times New Roman"/>
          <w:sz w:val="24"/>
          <w:szCs w:val="24"/>
        </w:rPr>
        <w:t xml:space="preserve">Our findings highlight the importance of maturational aspects of sleep and </w:t>
      </w:r>
      <w:proofErr w:type="spellStart"/>
      <w:r w:rsidRPr="00B00AC5">
        <w:rPr>
          <w:rFonts w:ascii="Times New Roman" w:eastAsia="Times New Roman" w:hAnsi="Times New Roman" w:cs="Times New Roman"/>
          <w:sz w:val="24"/>
          <w:szCs w:val="24"/>
          <w:lang w:eastAsia="en-IN"/>
        </w:rPr>
        <w:t>paediatric</w:t>
      </w:r>
      <w:proofErr w:type="spellEnd"/>
      <w:r w:rsidRPr="00B00AC5">
        <w:rPr>
          <w:rFonts w:ascii="Times New Roman" w:eastAsia="Times New Roman" w:hAnsi="Times New Roman" w:cs="Times New Roman"/>
          <w:sz w:val="24"/>
          <w:szCs w:val="24"/>
          <w:lang w:eastAsia="en-IN"/>
        </w:rPr>
        <w:t xml:space="preserve"> EEG can only be determined to be normal by assessing whether the EEG patterns are appropriate for maturational age. Sleep in infants at term can be called as Active sleep (</w:t>
      </w:r>
      <w:r w:rsidRPr="00B00AC5">
        <w:rPr>
          <w:rFonts w:ascii="Times New Roman" w:hAnsi="Times New Roman" w:cs="Times New Roman"/>
          <w:sz w:val="24"/>
          <w:szCs w:val="24"/>
        </w:rPr>
        <w:t>AS) to Rapid Eye movement (</w:t>
      </w:r>
      <w:r w:rsidRPr="00B00AC5">
        <w:rPr>
          <w:rFonts w:ascii="Times New Roman" w:eastAsia="Times New Roman" w:hAnsi="Times New Roman" w:cs="Times New Roman"/>
          <w:sz w:val="24"/>
          <w:szCs w:val="24"/>
          <w:lang w:eastAsia="en-IN"/>
        </w:rPr>
        <w:t>REM) and</w:t>
      </w:r>
      <w:r w:rsidRPr="00B00AC5">
        <w:rPr>
          <w:rFonts w:ascii="Times New Roman" w:hAnsi="Times New Roman" w:cs="Times New Roman"/>
          <w:sz w:val="24"/>
          <w:szCs w:val="24"/>
        </w:rPr>
        <w:t xml:space="preserve"> Quiet sleep (QS) to Non- rapid eye movement (</w:t>
      </w:r>
      <w:r w:rsidRPr="00B00AC5">
        <w:rPr>
          <w:rFonts w:ascii="Times New Roman" w:eastAsia="Times New Roman" w:hAnsi="Times New Roman" w:cs="Times New Roman"/>
          <w:sz w:val="24"/>
          <w:szCs w:val="24"/>
          <w:lang w:eastAsia="en-IN"/>
        </w:rPr>
        <w:t>NREM) sleep.</w:t>
      </w:r>
      <w:r w:rsidR="00B00AC5" w:rsidRPr="00B00AC5">
        <w:rPr>
          <w:rFonts w:ascii="Times New Roman" w:eastAsia="Times New Roman" w:hAnsi="Times New Roman" w:cs="Times New Roman"/>
          <w:sz w:val="24"/>
          <w:szCs w:val="24"/>
          <w:lang w:eastAsia="en-IN"/>
        </w:rPr>
        <w:t>(7)</w:t>
      </w:r>
    </w:p>
    <w:p w:rsidR="007932CD" w:rsidRPr="00B00AC5" w:rsidRDefault="007932CD" w:rsidP="00B00AC5">
      <w:pPr>
        <w:pStyle w:val="NoSpacing"/>
        <w:jc w:val="both"/>
        <w:rPr>
          <w:rFonts w:ascii="Times New Roman" w:hAnsi="Times New Roman" w:cs="Times New Roman"/>
          <w:sz w:val="24"/>
          <w:szCs w:val="24"/>
        </w:rPr>
      </w:pPr>
    </w:p>
    <w:p w:rsidR="007932CD" w:rsidRPr="00B00AC5" w:rsidRDefault="00B00AC5" w:rsidP="00B00AC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932CD" w:rsidRPr="00B00AC5">
        <w:rPr>
          <w:rFonts w:ascii="Times New Roman" w:hAnsi="Times New Roman" w:cs="Times New Roman"/>
          <w:sz w:val="24"/>
          <w:szCs w:val="24"/>
        </w:rPr>
        <w:t xml:space="preserve">In order to better explain developmental phenomena, there remains great interest in integrating </w:t>
      </w:r>
      <w:proofErr w:type="spellStart"/>
      <w:r w:rsidR="007932CD" w:rsidRPr="00B00AC5">
        <w:rPr>
          <w:rFonts w:ascii="Times New Roman" w:hAnsi="Times New Roman" w:cs="Times New Roman"/>
          <w:sz w:val="24"/>
          <w:szCs w:val="24"/>
        </w:rPr>
        <w:t>behavioural</w:t>
      </w:r>
      <w:proofErr w:type="spellEnd"/>
      <w:r w:rsidR="007932CD" w:rsidRPr="00B00AC5">
        <w:rPr>
          <w:rFonts w:ascii="Times New Roman" w:hAnsi="Times New Roman" w:cs="Times New Roman"/>
          <w:sz w:val="24"/>
          <w:szCs w:val="24"/>
        </w:rPr>
        <w:t xml:space="preserve"> and </w:t>
      </w:r>
      <w:proofErr w:type="spellStart"/>
      <w:r w:rsidR="007932CD" w:rsidRPr="00B00AC5">
        <w:rPr>
          <w:rFonts w:ascii="Times New Roman" w:hAnsi="Times New Roman" w:cs="Times New Roman"/>
          <w:sz w:val="24"/>
          <w:szCs w:val="24"/>
        </w:rPr>
        <w:t>neuro</w:t>
      </w:r>
      <w:proofErr w:type="spellEnd"/>
      <w:r w:rsidR="007932CD" w:rsidRPr="00B00AC5">
        <w:rPr>
          <w:rFonts w:ascii="Times New Roman" w:hAnsi="Times New Roman" w:cs="Times New Roman"/>
          <w:sz w:val="24"/>
          <w:szCs w:val="24"/>
        </w:rPr>
        <w:t xml:space="preserve">-physiological measures to capture not only aspects of cognitive development but also social and emotional development. Our focus here is on the electroencephalogram (EEG) which has a rich history and a bright future in terms of its continuing utility in the study of behavioral and </w:t>
      </w:r>
      <w:proofErr w:type="spellStart"/>
      <w:r w:rsidR="007932CD" w:rsidRPr="00B00AC5">
        <w:rPr>
          <w:rFonts w:ascii="Times New Roman" w:hAnsi="Times New Roman" w:cs="Times New Roman"/>
          <w:sz w:val="24"/>
          <w:szCs w:val="24"/>
        </w:rPr>
        <w:t>neuro</w:t>
      </w:r>
      <w:proofErr w:type="spellEnd"/>
      <w:r w:rsidR="007932CD" w:rsidRPr="00B00AC5">
        <w:rPr>
          <w:rFonts w:ascii="Times New Roman" w:hAnsi="Times New Roman" w:cs="Times New Roman"/>
          <w:sz w:val="24"/>
          <w:szCs w:val="24"/>
        </w:rPr>
        <w:t>-physiological development in infants</w:t>
      </w:r>
      <w:proofErr w:type="gramStart"/>
      <w:r w:rsidRPr="00B00AC5">
        <w:rPr>
          <w:rFonts w:ascii="Times New Roman" w:hAnsi="Times New Roman" w:cs="Times New Roman"/>
          <w:sz w:val="24"/>
          <w:szCs w:val="24"/>
        </w:rPr>
        <w:t>.(</w:t>
      </w:r>
      <w:proofErr w:type="gramEnd"/>
      <w:r w:rsidRPr="00B00AC5">
        <w:rPr>
          <w:rFonts w:ascii="Times New Roman" w:hAnsi="Times New Roman" w:cs="Times New Roman"/>
          <w:sz w:val="24"/>
          <w:szCs w:val="24"/>
        </w:rPr>
        <w:t>8,9)</w:t>
      </w:r>
    </w:p>
    <w:p w:rsidR="007932CD" w:rsidRDefault="007932CD" w:rsidP="00B00AC5">
      <w:pPr>
        <w:pStyle w:val="NoSpacing"/>
        <w:jc w:val="both"/>
        <w:rPr>
          <w:rFonts w:ascii="Times New Roman" w:hAnsi="Times New Roman" w:cs="Times New Roman"/>
          <w:sz w:val="24"/>
          <w:szCs w:val="24"/>
          <w:vertAlign w:val="superscript"/>
        </w:rPr>
      </w:pPr>
    </w:p>
    <w:p w:rsidR="00DA341B" w:rsidRDefault="00DA341B" w:rsidP="00B00AC5">
      <w:pPr>
        <w:pStyle w:val="NoSpacing"/>
        <w:jc w:val="both"/>
        <w:rPr>
          <w:rFonts w:ascii="Times New Roman" w:hAnsi="Times New Roman" w:cs="Times New Roman"/>
          <w:sz w:val="24"/>
          <w:szCs w:val="24"/>
          <w:vertAlign w:val="superscript"/>
        </w:rPr>
      </w:pPr>
    </w:p>
    <w:p w:rsidR="00DA341B" w:rsidRPr="00DA341B" w:rsidRDefault="00DA341B" w:rsidP="00B00AC5">
      <w:pPr>
        <w:pStyle w:val="NoSpacing"/>
        <w:jc w:val="both"/>
        <w:rPr>
          <w:rFonts w:ascii="Times New Roman" w:hAnsi="Times New Roman" w:cs="Times New Roman"/>
          <w:b/>
          <w:sz w:val="24"/>
          <w:szCs w:val="24"/>
          <w:u w:val="single"/>
          <w:vertAlign w:val="superscript"/>
        </w:rPr>
      </w:pPr>
    </w:p>
    <w:p w:rsidR="00DA341B" w:rsidRPr="00DA341B" w:rsidRDefault="00DA341B" w:rsidP="00DA341B">
      <w:pPr>
        <w:rPr>
          <w:rFonts w:ascii="Times New Roman" w:hAnsi="Times New Roman" w:cs="Times New Roman"/>
          <w:b/>
          <w:sz w:val="24"/>
          <w:szCs w:val="24"/>
          <w:u w:val="single"/>
        </w:rPr>
      </w:pPr>
      <w:r>
        <w:rPr>
          <w:rFonts w:ascii="Times New Roman" w:hAnsi="Times New Roman" w:cs="Times New Roman"/>
          <w:b/>
          <w:sz w:val="24"/>
          <w:szCs w:val="24"/>
          <w:u w:val="single"/>
        </w:rPr>
        <w:t xml:space="preserve"> METHODOLOGY</w:t>
      </w:r>
    </w:p>
    <w:p w:rsidR="00DA341B" w:rsidRPr="00DA341B" w:rsidRDefault="00595368" w:rsidP="00DA341B">
      <w:pPr>
        <w:rPr>
          <w:rFonts w:ascii="Times New Roman" w:hAnsi="Times New Roman" w:cs="Times New Roman"/>
          <w:sz w:val="24"/>
          <w:szCs w:val="24"/>
        </w:rPr>
      </w:pPr>
      <w:r>
        <w:rPr>
          <w:rFonts w:ascii="Times New Roman" w:hAnsi="Times New Roman" w:cs="Times New Roman"/>
          <w:sz w:val="24"/>
          <w:szCs w:val="24"/>
        </w:rPr>
        <w:t xml:space="preserve"> This is longitudinal observational study. </w:t>
      </w:r>
      <w:r w:rsidR="00DA341B" w:rsidRPr="00DA341B">
        <w:rPr>
          <w:rFonts w:ascii="Times New Roman" w:hAnsi="Times New Roman" w:cs="Times New Roman"/>
          <w:sz w:val="24"/>
          <w:szCs w:val="24"/>
        </w:rPr>
        <w:t xml:space="preserve">Subjects Sample consisting of 50 healthy vaginally delivered full term infants (27 male and 23 female) was recruited from the Department of Obstetrics and Gynaecology in </w:t>
      </w:r>
      <w:proofErr w:type="spellStart"/>
      <w:r w:rsidR="00DA341B" w:rsidRPr="00DA341B">
        <w:rPr>
          <w:rFonts w:ascii="Times New Roman" w:hAnsi="Times New Roman" w:cs="Times New Roman"/>
          <w:sz w:val="24"/>
          <w:szCs w:val="24"/>
        </w:rPr>
        <w:t>Netaji</w:t>
      </w:r>
      <w:proofErr w:type="spellEnd"/>
      <w:r w:rsidR="00DA341B" w:rsidRPr="00DA341B">
        <w:rPr>
          <w:rFonts w:ascii="Times New Roman" w:hAnsi="Times New Roman" w:cs="Times New Roman"/>
          <w:sz w:val="24"/>
          <w:szCs w:val="24"/>
        </w:rPr>
        <w:t xml:space="preserve"> </w:t>
      </w:r>
      <w:proofErr w:type="spellStart"/>
      <w:r w:rsidR="00DA341B" w:rsidRPr="00DA341B">
        <w:rPr>
          <w:rFonts w:ascii="Times New Roman" w:hAnsi="Times New Roman" w:cs="Times New Roman"/>
          <w:sz w:val="24"/>
          <w:szCs w:val="24"/>
        </w:rPr>
        <w:t>Subhash</w:t>
      </w:r>
      <w:proofErr w:type="spellEnd"/>
      <w:r w:rsidR="00DA341B" w:rsidRPr="00DA341B">
        <w:rPr>
          <w:rFonts w:ascii="Times New Roman" w:hAnsi="Times New Roman" w:cs="Times New Roman"/>
          <w:sz w:val="24"/>
          <w:szCs w:val="24"/>
        </w:rPr>
        <w:t xml:space="preserve"> Chandra Bose, Medical College and Hospital, Jabalpur (M.P.). At birth, physical developmental screening was normal and also la</w:t>
      </w:r>
      <w:r w:rsidR="00DA341B">
        <w:rPr>
          <w:rFonts w:ascii="Times New Roman" w:hAnsi="Times New Roman" w:cs="Times New Roman"/>
          <w:sz w:val="24"/>
          <w:szCs w:val="24"/>
        </w:rPr>
        <w:t xml:space="preserve">ter assessed by TDSC scale. (10) </w:t>
      </w:r>
      <w:r w:rsidR="00DA341B" w:rsidRPr="00DA341B">
        <w:rPr>
          <w:rFonts w:ascii="Times New Roman" w:hAnsi="Times New Roman" w:cs="Times New Roman"/>
          <w:sz w:val="24"/>
          <w:szCs w:val="24"/>
        </w:rPr>
        <w:t>Written informed consent was obtained from all parents after detailed explanation of the method and aim of the study, and the approval by the Ethical Committee was obtained.</w:t>
      </w:r>
    </w:p>
    <w:p w:rsidR="008E7851" w:rsidRDefault="00DA341B" w:rsidP="00DA341B">
      <w:pPr>
        <w:rPr>
          <w:rFonts w:ascii="Times New Roman" w:hAnsi="Times New Roman" w:cs="Times New Roman"/>
          <w:sz w:val="24"/>
          <w:szCs w:val="24"/>
        </w:rPr>
      </w:pPr>
      <w:r w:rsidRPr="00DA341B">
        <w:rPr>
          <w:rFonts w:ascii="Times New Roman" w:hAnsi="Times New Roman" w:cs="Times New Roman"/>
          <w:sz w:val="24"/>
          <w:szCs w:val="24"/>
        </w:rPr>
        <w:t xml:space="preserve">Infants were enrolled as healthy, if they met the following criteria: </w:t>
      </w:r>
      <w:r w:rsidR="008E7851">
        <w:rPr>
          <w:rFonts w:ascii="Times New Roman" w:hAnsi="Times New Roman" w:cs="Times New Roman"/>
          <w:sz w:val="24"/>
          <w:szCs w:val="24"/>
        </w:rPr>
        <w:t xml:space="preserve">- </w:t>
      </w:r>
      <w:r w:rsidRPr="00DA341B">
        <w:rPr>
          <w:rFonts w:ascii="Times New Roman" w:hAnsi="Times New Roman" w:cs="Times New Roman"/>
          <w:sz w:val="24"/>
          <w:szCs w:val="24"/>
        </w:rPr>
        <w:t>Gestation</w:t>
      </w:r>
      <w:r w:rsidR="008E7851">
        <w:rPr>
          <w:rFonts w:ascii="Times New Roman" w:hAnsi="Times New Roman" w:cs="Times New Roman"/>
          <w:sz w:val="24"/>
          <w:szCs w:val="24"/>
        </w:rPr>
        <w:t> age &gt;37 weeks, n</w:t>
      </w:r>
      <w:r w:rsidRPr="00DA341B">
        <w:rPr>
          <w:rFonts w:ascii="Times New Roman" w:hAnsi="Times New Roman" w:cs="Times New Roman"/>
          <w:sz w:val="24"/>
          <w:szCs w:val="24"/>
        </w:rPr>
        <w:t>o requirement for resuscitation following delivery</w:t>
      </w:r>
      <w:r w:rsidR="008E7851">
        <w:rPr>
          <w:rFonts w:ascii="Times New Roman" w:hAnsi="Times New Roman" w:cs="Times New Roman"/>
          <w:sz w:val="24"/>
          <w:szCs w:val="24"/>
        </w:rPr>
        <w:t xml:space="preserve"> and </w:t>
      </w:r>
      <w:r>
        <w:rPr>
          <w:rFonts w:ascii="Times New Roman" w:hAnsi="Times New Roman" w:cs="Times New Roman"/>
          <w:sz w:val="24"/>
          <w:szCs w:val="24"/>
        </w:rPr>
        <w:t>Apgar</w:t>
      </w:r>
      <w:r w:rsidRPr="00DA341B">
        <w:rPr>
          <w:rFonts w:ascii="Times New Roman" w:hAnsi="Times New Roman" w:cs="Times New Roman"/>
          <w:sz w:val="24"/>
          <w:szCs w:val="24"/>
        </w:rPr>
        <w:t> scores of ≥7 at 5 min.</w:t>
      </w:r>
      <w:r w:rsidR="008E7851">
        <w:rPr>
          <w:rFonts w:ascii="Times New Roman" w:hAnsi="Times New Roman" w:cs="Times New Roman"/>
          <w:sz w:val="24"/>
          <w:szCs w:val="24"/>
        </w:rPr>
        <w:t xml:space="preserve"> (</w:t>
      </w:r>
      <w:r w:rsidRPr="00DA341B">
        <w:rPr>
          <w:rFonts w:ascii="Times New Roman" w:hAnsi="Times New Roman" w:cs="Times New Roman"/>
          <w:sz w:val="24"/>
          <w:szCs w:val="24"/>
        </w:rPr>
        <w:t>11</w:t>
      </w:r>
      <w:r w:rsidR="008E7851">
        <w:rPr>
          <w:rFonts w:ascii="Times New Roman" w:hAnsi="Times New Roman" w:cs="Times New Roman"/>
          <w:sz w:val="24"/>
          <w:szCs w:val="24"/>
        </w:rPr>
        <w:t>)</w:t>
      </w:r>
    </w:p>
    <w:p w:rsidR="00DA341B" w:rsidRPr="00DA341B" w:rsidRDefault="00DA341B" w:rsidP="008E7851">
      <w:pPr>
        <w:rPr>
          <w:rFonts w:ascii="Times New Roman" w:hAnsi="Times New Roman" w:cs="Times New Roman"/>
          <w:sz w:val="24"/>
          <w:szCs w:val="24"/>
        </w:rPr>
      </w:pPr>
      <w:r w:rsidRPr="00DA341B">
        <w:rPr>
          <w:rFonts w:ascii="Times New Roman" w:hAnsi="Times New Roman" w:cs="Times New Roman"/>
          <w:sz w:val="24"/>
          <w:szCs w:val="24"/>
        </w:rPr>
        <w:lastRenderedPageBreak/>
        <w:t xml:space="preserve">Anthropometric </w:t>
      </w:r>
      <w:proofErr w:type="gramStart"/>
      <w:r w:rsidRPr="00DA341B">
        <w:rPr>
          <w:rFonts w:ascii="Times New Roman" w:hAnsi="Times New Roman" w:cs="Times New Roman"/>
          <w:sz w:val="24"/>
          <w:szCs w:val="24"/>
        </w:rPr>
        <w:t>Assessment</w:t>
      </w:r>
      <w:r w:rsidR="008E7851">
        <w:rPr>
          <w:rFonts w:ascii="Times New Roman" w:hAnsi="Times New Roman" w:cs="Times New Roman"/>
          <w:sz w:val="24"/>
          <w:szCs w:val="24"/>
        </w:rPr>
        <w:t xml:space="preserve"> :-</w:t>
      </w:r>
      <w:proofErr w:type="gramEnd"/>
      <w:r w:rsidR="008E7851">
        <w:rPr>
          <w:rFonts w:ascii="Times New Roman" w:hAnsi="Times New Roman" w:cs="Times New Roman"/>
          <w:sz w:val="24"/>
          <w:szCs w:val="24"/>
        </w:rPr>
        <w:t xml:space="preserve"> </w:t>
      </w:r>
      <w:r w:rsidRPr="00DA341B">
        <w:rPr>
          <w:rFonts w:ascii="Times New Roman" w:hAnsi="Times New Roman" w:cs="Times New Roman"/>
          <w:sz w:val="24"/>
          <w:szCs w:val="24"/>
        </w:rPr>
        <w:t xml:space="preserve"> Birth weight range (2.4–4 kg)</w:t>
      </w:r>
      <w:r w:rsidR="008E7851">
        <w:rPr>
          <w:rFonts w:ascii="Times New Roman" w:hAnsi="Times New Roman" w:cs="Times New Roman"/>
          <w:sz w:val="24"/>
          <w:szCs w:val="24"/>
        </w:rPr>
        <w:t>, l</w:t>
      </w:r>
      <w:r w:rsidRPr="00DA341B">
        <w:rPr>
          <w:rFonts w:ascii="Times New Roman" w:hAnsi="Times New Roman" w:cs="Times New Roman"/>
          <w:sz w:val="24"/>
          <w:szCs w:val="24"/>
        </w:rPr>
        <w:t>ength at birth (45.6–53.4 cm)</w:t>
      </w:r>
      <w:r w:rsidR="008E7851">
        <w:rPr>
          <w:rFonts w:ascii="Times New Roman" w:hAnsi="Times New Roman" w:cs="Times New Roman"/>
          <w:sz w:val="24"/>
          <w:szCs w:val="24"/>
        </w:rPr>
        <w:t>, h</w:t>
      </w:r>
      <w:r w:rsidRPr="00DA341B">
        <w:rPr>
          <w:rFonts w:ascii="Times New Roman" w:hAnsi="Times New Roman" w:cs="Times New Roman"/>
          <w:sz w:val="24"/>
          <w:szCs w:val="24"/>
        </w:rPr>
        <w:t>ead circumference (HC) (31.7–36.9 cm).</w:t>
      </w:r>
    </w:p>
    <w:p w:rsidR="00DA341B" w:rsidRPr="00DA341B" w:rsidRDefault="00DA341B" w:rsidP="00DA341B">
      <w:pPr>
        <w:pStyle w:val="NoSpacing"/>
        <w:rPr>
          <w:rFonts w:ascii="Times New Roman" w:hAnsi="Times New Roman" w:cs="Times New Roman"/>
          <w:sz w:val="24"/>
          <w:szCs w:val="24"/>
        </w:rPr>
      </w:pPr>
    </w:p>
    <w:p w:rsidR="008E7851" w:rsidRPr="008E7851" w:rsidRDefault="00DA341B" w:rsidP="008E7851">
      <w:pPr>
        <w:jc w:val="both"/>
        <w:rPr>
          <w:rFonts w:ascii="Times New Roman" w:hAnsi="Times New Roman" w:cs="Times New Roman"/>
          <w:sz w:val="24"/>
          <w:szCs w:val="24"/>
        </w:rPr>
      </w:pPr>
      <w:r w:rsidRPr="008E7851">
        <w:rPr>
          <w:rFonts w:ascii="Times New Roman" w:hAnsi="Times New Roman" w:cs="Times New Roman"/>
          <w:sz w:val="24"/>
          <w:szCs w:val="24"/>
          <w:u w:val="single"/>
        </w:rPr>
        <w:t xml:space="preserve">Methods EEG </w:t>
      </w:r>
      <w:r w:rsidR="008E7851" w:rsidRPr="008E7851">
        <w:rPr>
          <w:rFonts w:ascii="Times New Roman" w:hAnsi="Times New Roman" w:cs="Times New Roman"/>
          <w:sz w:val="24"/>
          <w:szCs w:val="24"/>
          <w:u w:val="single"/>
        </w:rPr>
        <w:t>recording</w:t>
      </w:r>
      <w:r w:rsidR="008E7851" w:rsidRPr="008E7851">
        <w:rPr>
          <w:rFonts w:ascii="Times New Roman" w:hAnsi="Times New Roman" w:cs="Times New Roman"/>
          <w:sz w:val="24"/>
          <w:szCs w:val="24"/>
        </w:rPr>
        <w:t>: -</w:t>
      </w:r>
      <w:r w:rsidRPr="008E7851">
        <w:rPr>
          <w:rFonts w:ascii="Times New Roman" w:hAnsi="Times New Roman" w:cs="Times New Roman"/>
          <w:sz w:val="24"/>
          <w:szCs w:val="24"/>
        </w:rPr>
        <w:t xml:space="preserve"> EEG</w:t>
      </w:r>
      <w:r w:rsidR="008E7851" w:rsidRPr="008E7851">
        <w:rPr>
          <w:rFonts w:ascii="Times New Roman" w:hAnsi="Times New Roman" w:cs="Times New Roman"/>
          <w:sz w:val="24"/>
          <w:szCs w:val="24"/>
        </w:rPr>
        <w:t> data were recorded</w:t>
      </w:r>
      <w:proofErr w:type="gramStart"/>
      <w:r w:rsidRPr="008E7851">
        <w:rPr>
          <w:rFonts w:ascii="Times New Roman" w:hAnsi="Times New Roman" w:cs="Times New Roman"/>
          <w:sz w:val="24"/>
          <w:szCs w:val="24"/>
        </w:rPr>
        <w:t>  using</w:t>
      </w:r>
      <w:proofErr w:type="gramEnd"/>
      <w:r w:rsidR="008E7851" w:rsidRPr="008E7851">
        <w:rPr>
          <w:rFonts w:ascii="Times New Roman" w:hAnsi="Times New Roman" w:cs="Times New Roman"/>
          <w:sz w:val="24"/>
          <w:szCs w:val="24"/>
        </w:rPr>
        <w:t xml:space="preserve">  the  </w:t>
      </w:r>
      <w:proofErr w:type="spellStart"/>
      <w:r w:rsidR="008E7851" w:rsidRPr="008E7851">
        <w:rPr>
          <w:rFonts w:ascii="Times New Roman" w:hAnsi="Times New Roman" w:cs="Times New Roman"/>
          <w:sz w:val="24"/>
          <w:szCs w:val="24"/>
        </w:rPr>
        <w:t>Neurograph</w:t>
      </w:r>
      <w:proofErr w:type="spellEnd"/>
      <w:r w:rsidR="008E7851" w:rsidRPr="008E7851">
        <w:rPr>
          <w:rFonts w:ascii="Times New Roman" w:hAnsi="Times New Roman" w:cs="Times New Roman"/>
          <w:sz w:val="24"/>
          <w:szCs w:val="24"/>
        </w:rPr>
        <w:t xml:space="preserve"> 16-Channel.</w:t>
      </w:r>
      <w:r w:rsidRPr="008E7851">
        <w:rPr>
          <w:rFonts w:ascii="Times New Roman" w:hAnsi="Times New Roman" w:cs="Times New Roman"/>
          <w:sz w:val="24"/>
          <w:szCs w:val="24"/>
        </w:rPr>
        <w:t xml:space="preserve"> EEG system with EEG surface electrodes.  All  the  infants  were  in  the  supine  position  in  the  lap of mother during each recording.  All recordings commenced as soon as possible after birth and were continued for 1 h.</w:t>
      </w:r>
      <w:r w:rsidR="008E7851" w:rsidRPr="008E7851">
        <w:rPr>
          <w:rFonts w:ascii="Times New Roman" w:hAnsi="Times New Roman" w:cs="Times New Roman"/>
          <w:sz w:val="24"/>
          <w:szCs w:val="24"/>
        </w:rPr>
        <w:t xml:space="preserve"> (</w:t>
      </w:r>
      <w:r w:rsidRPr="008E7851">
        <w:rPr>
          <w:rFonts w:ascii="Times New Roman" w:hAnsi="Times New Roman" w:cs="Times New Roman"/>
          <w:sz w:val="24"/>
          <w:szCs w:val="24"/>
        </w:rPr>
        <w:t>3</w:t>
      </w:r>
      <w:r w:rsidR="008E7851" w:rsidRPr="008E7851">
        <w:rPr>
          <w:rFonts w:ascii="Times New Roman" w:hAnsi="Times New Roman" w:cs="Times New Roman"/>
          <w:sz w:val="24"/>
          <w:szCs w:val="24"/>
        </w:rPr>
        <w:t xml:space="preserve">) </w:t>
      </w:r>
      <w:r w:rsidRPr="008E7851">
        <w:rPr>
          <w:rFonts w:ascii="Times New Roman" w:hAnsi="Times New Roman" w:cs="Times New Roman"/>
          <w:sz w:val="24"/>
          <w:szCs w:val="24"/>
        </w:rPr>
        <w:t xml:space="preserve">EEG was recorded from eleven scalp electrodes positioned using the 10–20 system of electrode placement, (Reduced montage/IV-montage) modified for infants (FP1, FP2, C3, C4, O1, O2, T7, T8, </w:t>
      </w:r>
      <w:proofErr w:type="spellStart"/>
      <w:r w:rsidRPr="008E7851">
        <w:rPr>
          <w:rFonts w:ascii="Times New Roman" w:hAnsi="Times New Roman" w:cs="Times New Roman"/>
          <w:sz w:val="24"/>
          <w:szCs w:val="24"/>
        </w:rPr>
        <w:t>Cz</w:t>
      </w:r>
      <w:proofErr w:type="spellEnd"/>
      <w:r w:rsidRPr="008E7851">
        <w:rPr>
          <w:rFonts w:ascii="Times New Roman" w:hAnsi="Times New Roman" w:cs="Times New Roman"/>
          <w:sz w:val="24"/>
          <w:szCs w:val="24"/>
        </w:rPr>
        <w:t xml:space="preserve">, A1, and A2). Reference electrodes were placed at </w:t>
      </w:r>
      <w:proofErr w:type="spellStart"/>
      <w:proofErr w:type="gramStart"/>
      <w:r w:rsidRPr="008E7851">
        <w:rPr>
          <w:rFonts w:ascii="Times New Roman" w:hAnsi="Times New Roman" w:cs="Times New Roman"/>
          <w:sz w:val="24"/>
          <w:szCs w:val="24"/>
        </w:rPr>
        <w:t>Cz</w:t>
      </w:r>
      <w:proofErr w:type="spellEnd"/>
      <w:proofErr w:type="gramEnd"/>
      <w:r w:rsidRPr="008E7851">
        <w:rPr>
          <w:rFonts w:ascii="Times New Roman" w:hAnsi="Times New Roman" w:cs="Times New Roman"/>
          <w:sz w:val="24"/>
          <w:szCs w:val="24"/>
        </w:rPr>
        <w:t>, A1, and A2. Scalp electrodes were attached to the baby’s scalp using a conductive water-soluble fixative paste. Electrode impedance was maintained below 5 k Ohm [Figure 1]. Respiratory movements were observed during recording.</w:t>
      </w:r>
      <w:r w:rsidR="008E7851" w:rsidRPr="008E7851">
        <w:rPr>
          <w:rFonts w:ascii="Times New Roman" w:hAnsi="Times New Roman" w:cs="Times New Roman"/>
          <w:sz w:val="24"/>
          <w:szCs w:val="24"/>
        </w:rPr>
        <w:t xml:space="preserve"> (</w:t>
      </w:r>
      <w:r w:rsidRPr="008E7851">
        <w:rPr>
          <w:rFonts w:ascii="Times New Roman" w:hAnsi="Times New Roman" w:cs="Times New Roman"/>
          <w:sz w:val="24"/>
          <w:szCs w:val="24"/>
        </w:rPr>
        <w:t>3</w:t>
      </w:r>
      <w:r w:rsidR="008E7851" w:rsidRPr="008E7851">
        <w:rPr>
          <w:rFonts w:ascii="Times New Roman" w:hAnsi="Times New Roman" w:cs="Times New Roman"/>
          <w:sz w:val="24"/>
          <w:szCs w:val="24"/>
        </w:rPr>
        <w:t xml:space="preserve">) </w:t>
      </w:r>
    </w:p>
    <w:p w:rsidR="00DA341B" w:rsidRPr="008E7851" w:rsidRDefault="008E7851" w:rsidP="008E7851">
      <w:pPr>
        <w:jc w:val="both"/>
        <w:rPr>
          <w:rFonts w:ascii="Times New Roman" w:hAnsi="Times New Roman" w:cs="Times New Roman"/>
          <w:sz w:val="24"/>
          <w:szCs w:val="24"/>
          <w:u w:val="single"/>
        </w:rPr>
      </w:pPr>
      <w:r w:rsidRPr="008E7851">
        <w:rPr>
          <w:rFonts w:ascii="Times New Roman" w:hAnsi="Times New Roman" w:cs="Times New Roman"/>
          <w:sz w:val="24"/>
          <w:szCs w:val="24"/>
        </w:rPr>
        <w:t xml:space="preserve">                     </w:t>
      </w:r>
      <w:r w:rsidR="00DA341B" w:rsidRPr="008E7851">
        <w:rPr>
          <w:rFonts w:ascii="Times New Roman" w:hAnsi="Times New Roman" w:cs="Times New Roman"/>
          <w:sz w:val="24"/>
          <w:szCs w:val="24"/>
        </w:rPr>
        <w:t xml:space="preserve">Of the original 50 infants, 8 infants did not allow application of the EEG electrodes and 4 dropped out. Thus, statistical analyses included 38 infants who contributed EEG data. Only infants with artifact-free EEG data were included in this </w:t>
      </w:r>
      <w:r w:rsidRPr="008E7851">
        <w:rPr>
          <w:rFonts w:ascii="Times New Roman" w:hAnsi="Times New Roman" w:cs="Times New Roman"/>
          <w:sz w:val="24"/>
          <w:szCs w:val="24"/>
        </w:rPr>
        <w:t>analysis. This</w:t>
      </w:r>
      <w:r w:rsidR="00DA341B" w:rsidRPr="008E7851">
        <w:rPr>
          <w:rFonts w:ascii="Times New Roman" w:hAnsi="Times New Roman" w:cs="Times New Roman"/>
          <w:sz w:val="24"/>
          <w:szCs w:val="24"/>
        </w:rPr>
        <w:t xml:space="preserve"> study particularly focuses on unique features of sleep changes which arise from birth to 1st year of age along with an assessment of psychomotor development with using following parameters: </w:t>
      </w:r>
    </w:p>
    <w:p w:rsidR="00DA341B" w:rsidRPr="008E7851" w:rsidRDefault="008E7851" w:rsidP="008E7851">
      <w:pPr>
        <w:pStyle w:val="NoSpacing"/>
        <w:jc w:val="both"/>
        <w:rPr>
          <w:rFonts w:ascii="Times New Roman" w:hAnsi="Times New Roman" w:cs="Times New Roman"/>
          <w:sz w:val="24"/>
          <w:szCs w:val="24"/>
        </w:rPr>
      </w:pPr>
      <w:r w:rsidRPr="008E7851">
        <w:rPr>
          <w:rFonts w:ascii="Times New Roman" w:hAnsi="Times New Roman" w:cs="Times New Roman"/>
          <w:sz w:val="24"/>
          <w:szCs w:val="24"/>
        </w:rPr>
        <w:t>a</w:t>
      </w:r>
      <w:r w:rsidR="00DA341B" w:rsidRPr="008E7851">
        <w:rPr>
          <w:rFonts w:ascii="Times New Roman" w:hAnsi="Times New Roman" w:cs="Times New Roman"/>
          <w:sz w:val="24"/>
          <w:szCs w:val="24"/>
        </w:rPr>
        <w:t xml:space="preserve">. Apgar score, </w:t>
      </w:r>
    </w:p>
    <w:p w:rsidR="00DA341B" w:rsidRPr="008E7851" w:rsidRDefault="008E7851" w:rsidP="008E7851">
      <w:pPr>
        <w:pStyle w:val="NoSpacing"/>
        <w:jc w:val="both"/>
        <w:rPr>
          <w:rFonts w:ascii="Times New Roman" w:hAnsi="Times New Roman" w:cs="Times New Roman"/>
          <w:sz w:val="24"/>
          <w:szCs w:val="24"/>
        </w:rPr>
      </w:pPr>
      <w:r w:rsidRPr="008E7851">
        <w:rPr>
          <w:rFonts w:ascii="Times New Roman" w:hAnsi="Times New Roman" w:cs="Times New Roman"/>
          <w:sz w:val="24"/>
          <w:szCs w:val="24"/>
        </w:rPr>
        <w:t>b</w:t>
      </w:r>
      <w:r w:rsidR="00DA341B" w:rsidRPr="008E7851">
        <w:rPr>
          <w:rFonts w:ascii="Times New Roman" w:hAnsi="Times New Roman" w:cs="Times New Roman"/>
          <w:sz w:val="24"/>
          <w:szCs w:val="24"/>
        </w:rPr>
        <w:t>. Weight and HC,</w:t>
      </w:r>
    </w:p>
    <w:p w:rsidR="00DA341B" w:rsidRPr="008E7851" w:rsidRDefault="008E7851" w:rsidP="008E7851">
      <w:pPr>
        <w:pStyle w:val="NoSpacing"/>
        <w:jc w:val="both"/>
        <w:rPr>
          <w:rFonts w:ascii="Times New Roman" w:hAnsi="Times New Roman" w:cs="Times New Roman"/>
          <w:sz w:val="24"/>
          <w:szCs w:val="24"/>
        </w:rPr>
      </w:pPr>
      <w:r w:rsidRPr="008E7851">
        <w:rPr>
          <w:rFonts w:ascii="Times New Roman" w:hAnsi="Times New Roman" w:cs="Times New Roman"/>
          <w:sz w:val="24"/>
          <w:szCs w:val="24"/>
        </w:rPr>
        <w:t>c</w:t>
      </w:r>
      <w:r w:rsidR="00DA341B" w:rsidRPr="008E7851">
        <w:rPr>
          <w:rFonts w:ascii="Times New Roman" w:hAnsi="Times New Roman" w:cs="Times New Roman"/>
          <w:sz w:val="24"/>
          <w:szCs w:val="24"/>
        </w:rPr>
        <w:t xml:space="preserve">. Posterior basic alpha rhythm </w:t>
      </w:r>
    </w:p>
    <w:p w:rsidR="00DA341B" w:rsidRPr="008E7851" w:rsidRDefault="008E7851" w:rsidP="008E7851">
      <w:pPr>
        <w:pStyle w:val="NoSpacing"/>
        <w:jc w:val="both"/>
        <w:rPr>
          <w:rFonts w:ascii="Times New Roman" w:hAnsi="Times New Roman" w:cs="Times New Roman"/>
          <w:sz w:val="24"/>
          <w:szCs w:val="24"/>
        </w:rPr>
      </w:pPr>
      <w:r w:rsidRPr="008E7851">
        <w:rPr>
          <w:rFonts w:ascii="Times New Roman" w:hAnsi="Times New Roman" w:cs="Times New Roman"/>
          <w:sz w:val="24"/>
          <w:szCs w:val="24"/>
        </w:rPr>
        <w:t>d</w:t>
      </w:r>
      <w:r w:rsidR="00DA341B" w:rsidRPr="008E7851">
        <w:rPr>
          <w:rFonts w:ascii="Times New Roman" w:hAnsi="Times New Roman" w:cs="Times New Roman"/>
          <w:sz w:val="24"/>
          <w:szCs w:val="24"/>
        </w:rPr>
        <w:t xml:space="preserve">. Slow activity delta wave </w:t>
      </w:r>
    </w:p>
    <w:p w:rsidR="00DA341B" w:rsidRPr="00DA341B" w:rsidRDefault="00DA341B" w:rsidP="00B00AC5">
      <w:pPr>
        <w:pStyle w:val="NoSpacing"/>
        <w:jc w:val="both"/>
        <w:rPr>
          <w:rFonts w:ascii="Times New Roman" w:hAnsi="Times New Roman" w:cs="Times New Roman"/>
          <w:sz w:val="24"/>
          <w:szCs w:val="24"/>
          <w:vertAlign w:val="superscript"/>
        </w:rPr>
      </w:pPr>
    </w:p>
    <w:p w:rsidR="007932CD" w:rsidRPr="008E7851" w:rsidRDefault="007932CD" w:rsidP="00B00AC5">
      <w:pPr>
        <w:jc w:val="both"/>
        <w:rPr>
          <w:rFonts w:ascii="Times New Roman" w:hAnsi="Times New Roman" w:cs="Times New Roman"/>
          <w:b/>
          <w:sz w:val="24"/>
          <w:szCs w:val="24"/>
          <w:highlight w:val="yellow"/>
          <w:u w:val="single"/>
        </w:rPr>
      </w:pPr>
    </w:p>
    <w:p w:rsidR="008E7851" w:rsidRPr="00D124EE" w:rsidRDefault="008E7851" w:rsidP="008E7851">
      <w:pPr>
        <w:rPr>
          <w:rFonts w:ascii="Times New Roman" w:hAnsi="Times New Roman" w:cs="Times New Roman"/>
          <w:sz w:val="24"/>
          <w:szCs w:val="24"/>
          <w:u w:val="single"/>
        </w:rPr>
      </w:pPr>
      <w:proofErr w:type="gramStart"/>
      <w:r w:rsidRPr="00595368">
        <w:rPr>
          <w:rFonts w:ascii="Times New Roman" w:hAnsi="Times New Roman" w:cs="Times New Roman"/>
          <w:b/>
          <w:sz w:val="24"/>
          <w:szCs w:val="24"/>
          <w:u w:val="single"/>
        </w:rPr>
        <w:t>RESULTS</w:t>
      </w:r>
      <w:r w:rsidRPr="00595368">
        <w:rPr>
          <w:rFonts w:ascii="Times New Roman" w:hAnsi="Times New Roman" w:cs="Times New Roman"/>
          <w:b/>
          <w:sz w:val="24"/>
          <w:szCs w:val="24"/>
        </w:rPr>
        <w:t xml:space="preserve"> </w:t>
      </w:r>
      <w:r w:rsidR="00595368" w:rsidRPr="00595368">
        <w:rPr>
          <w:rFonts w:ascii="Times New Roman" w:hAnsi="Times New Roman" w:cs="Times New Roman"/>
          <w:b/>
          <w:sz w:val="24"/>
          <w:szCs w:val="24"/>
        </w:rPr>
        <w:t>:-</w:t>
      </w:r>
      <w:proofErr w:type="gramEnd"/>
      <w:r w:rsidR="00D124EE">
        <w:rPr>
          <w:rFonts w:ascii="Times New Roman" w:hAnsi="Times New Roman" w:cs="Times New Roman"/>
          <w:b/>
          <w:sz w:val="24"/>
          <w:szCs w:val="24"/>
        </w:rPr>
        <w:t xml:space="preserve">  </w:t>
      </w:r>
      <w:r w:rsidR="00D124EE">
        <w:rPr>
          <w:rFonts w:ascii="Times New Roman" w:hAnsi="Times New Roman" w:cs="Times New Roman"/>
          <w:sz w:val="24"/>
          <w:szCs w:val="24"/>
        </w:rPr>
        <w:t xml:space="preserve">This longitudinal observational study was conducted in 50 newborn and followed up to age of one year. </w:t>
      </w:r>
    </w:p>
    <w:p w:rsidR="00595368" w:rsidRPr="00595368" w:rsidRDefault="00595368" w:rsidP="00595368">
      <w:pPr>
        <w:rPr>
          <w:rFonts w:ascii="Times New Roman" w:hAnsi="Times New Roman" w:cs="Times New Roman"/>
          <w:sz w:val="24"/>
          <w:szCs w:val="24"/>
        </w:rPr>
      </w:pPr>
      <w:r w:rsidRPr="00595368">
        <w:rPr>
          <w:rFonts w:ascii="Times New Roman" w:hAnsi="Times New Roman" w:cs="Times New Roman"/>
          <w:sz w:val="24"/>
          <w:szCs w:val="24"/>
        </w:rPr>
        <w:t>APGAR score</w:t>
      </w:r>
    </w:p>
    <w:p w:rsidR="00595368" w:rsidRPr="00595368" w:rsidRDefault="00595368" w:rsidP="00595368">
      <w:pPr>
        <w:spacing w:line="360" w:lineRule="auto"/>
        <w:jc w:val="both"/>
        <w:rPr>
          <w:rFonts w:ascii="Times New Roman" w:hAnsi="Times New Roman" w:cs="Times New Roman"/>
          <w:sz w:val="24"/>
          <w:szCs w:val="24"/>
        </w:rPr>
      </w:pPr>
      <w:r w:rsidRPr="00595368">
        <w:rPr>
          <w:rFonts w:ascii="Times New Roman" w:hAnsi="Times New Roman" w:cs="Times New Roman"/>
          <w:sz w:val="24"/>
          <w:szCs w:val="24"/>
        </w:rPr>
        <w:t xml:space="preserve">Fig 1. At the time of birth most of the newborns 30 (60%) had </w:t>
      </w:r>
      <w:proofErr w:type="gramStart"/>
      <w:r w:rsidRPr="00595368">
        <w:rPr>
          <w:rFonts w:ascii="Times New Roman" w:hAnsi="Times New Roman" w:cs="Times New Roman"/>
          <w:sz w:val="24"/>
          <w:szCs w:val="24"/>
        </w:rPr>
        <w:t>APGAR</w:t>
      </w:r>
      <w:proofErr w:type="gramEnd"/>
      <w:r w:rsidRPr="00595368">
        <w:rPr>
          <w:rFonts w:ascii="Times New Roman" w:hAnsi="Times New Roman" w:cs="Times New Roman"/>
          <w:sz w:val="24"/>
          <w:szCs w:val="24"/>
        </w:rPr>
        <w:t xml:space="preserve"> score of 7, eighteen (36%) had score of 8 and only two (4%) had that of 9.</w:t>
      </w:r>
    </w:p>
    <w:p w:rsidR="008E7851" w:rsidRPr="00595368" w:rsidRDefault="008E7851" w:rsidP="008E7851">
      <w:pPr>
        <w:rPr>
          <w:rFonts w:ascii="Times New Roman" w:hAnsi="Times New Roman" w:cs="Times New Roman"/>
          <w:sz w:val="24"/>
          <w:szCs w:val="24"/>
        </w:rPr>
      </w:pPr>
    </w:p>
    <w:p w:rsidR="008E7851" w:rsidRPr="00595368" w:rsidRDefault="008E7851" w:rsidP="008E7851">
      <w:pPr>
        <w:rPr>
          <w:rFonts w:ascii="Times New Roman" w:hAnsi="Times New Roman" w:cs="Times New Roman"/>
          <w:sz w:val="24"/>
          <w:szCs w:val="24"/>
        </w:rPr>
      </w:pPr>
      <w:r w:rsidRPr="00595368">
        <w:rPr>
          <w:rFonts w:ascii="Times New Roman" w:hAnsi="Times New Roman" w:cs="Times New Roman"/>
          <w:noProof/>
          <w:sz w:val="24"/>
          <w:szCs w:val="24"/>
        </w:rPr>
        <w:lastRenderedPageBreak/>
        <w:drawing>
          <wp:inline distT="0" distB="0" distL="0" distR="0">
            <wp:extent cx="5420216" cy="2639505"/>
            <wp:effectExtent l="19050" t="0" r="28084" b="844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E7851" w:rsidRPr="00595368" w:rsidRDefault="008E7851" w:rsidP="00595368">
      <w:pPr>
        <w:spacing w:line="360" w:lineRule="auto"/>
        <w:jc w:val="both"/>
        <w:rPr>
          <w:rFonts w:ascii="Times New Roman" w:hAnsi="Times New Roman" w:cs="Times New Roman"/>
          <w:b/>
          <w:sz w:val="24"/>
          <w:szCs w:val="24"/>
        </w:rPr>
      </w:pPr>
      <w:r w:rsidRPr="00595368">
        <w:rPr>
          <w:rFonts w:ascii="Times New Roman" w:hAnsi="Times New Roman" w:cs="Times New Roman"/>
          <w:sz w:val="24"/>
          <w:szCs w:val="24"/>
        </w:rPr>
        <w:t xml:space="preserve"> Fig 1 .X-axis </w:t>
      </w:r>
      <w:proofErr w:type="gramStart"/>
      <w:r w:rsidRPr="00595368">
        <w:rPr>
          <w:rFonts w:ascii="Times New Roman" w:hAnsi="Times New Roman" w:cs="Times New Roman"/>
          <w:sz w:val="24"/>
          <w:szCs w:val="24"/>
        </w:rPr>
        <w:t>showing  Apgar</w:t>
      </w:r>
      <w:proofErr w:type="gramEnd"/>
      <w:r w:rsidRPr="00595368">
        <w:rPr>
          <w:rFonts w:ascii="Times New Roman" w:hAnsi="Times New Roman" w:cs="Times New Roman"/>
          <w:sz w:val="24"/>
          <w:szCs w:val="24"/>
        </w:rPr>
        <w:t xml:space="preserve">  score and Y-axis showing number of Infants.</w:t>
      </w:r>
    </w:p>
    <w:p w:rsidR="008E7851" w:rsidRPr="00595368" w:rsidRDefault="00595368" w:rsidP="008E7851">
      <w:pPr>
        <w:spacing w:line="360" w:lineRule="auto"/>
        <w:rPr>
          <w:rFonts w:ascii="Times New Roman" w:hAnsi="Times New Roman" w:cs="Times New Roman"/>
          <w:sz w:val="24"/>
          <w:szCs w:val="24"/>
        </w:rPr>
      </w:pPr>
      <w:r w:rsidRPr="00595368">
        <w:rPr>
          <w:rFonts w:ascii="Times New Roman" w:hAnsi="Times New Roman" w:cs="Times New Roman"/>
          <w:sz w:val="24"/>
          <w:szCs w:val="24"/>
          <w:u w:val="single"/>
        </w:rPr>
        <w:t>Fig -2</w:t>
      </w:r>
      <w:r w:rsidRPr="00595368">
        <w:rPr>
          <w:rFonts w:ascii="Times New Roman" w:hAnsi="Times New Roman" w:cs="Times New Roman"/>
          <w:sz w:val="24"/>
          <w:szCs w:val="24"/>
        </w:rPr>
        <w:t xml:space="preserve"> -</w:t>
      </w:r>
      <w:r w:rsidR="008E7851" w:rsidRPr="00595368">
        <w:rPr>
          <w:rFonts w:ascii="Times New Roman" w:hAnsi="Times New Roman" w:cs="Times New Roman"/>
          <w:sz w:val="24"/>
          <w:szCs w:val="24"/>
        </w:rPr>
        <w:t xml:space="preserve">  Mean weight and head circumference at the time of birth was 2.78 kg and 33.3cm,which increased to 5.6 kg and 39.1cm at the age of 3month,</w:t>
      </w:r>
      <w:r w:rsidR="008E7851" w:rsidRPr="00595368">
        <w:rPr>
          <w:rFonts w:ascii="Times New Roman" w:eastAsia="Times New Roman" w:hAnsi="Times New Roman" w:cs="Times New Roman"/>
          <w:sz w:val="24"/>
          <w:szCs w:val="24"/>
        </w:rPr>
        <w:t xml:space="preserve"> 7.1kg </w:t>
      </w:r>
      <w:r w:rsidR="008E7851" w:rsidRPr="00595368">
        <w:rPr>
          <w:rFonts w:ascii="Times New Roman" w:hAnsi="Times New Roman" w:cs="Times New Roman"/>
          <w:sz w:val="24"/>
          <w:szCs w:val="24"/>
        </w:rPr>
        <w:t xml:space="preserve"> &amp; </w:t>
      </w:r>
      <w:r w:rsidR="008E7851" w:rsidRPr="00595368">
        <w:rPr>
          <w:rFonts w:ascii="Times New Roman" w:eastAsia="Times New Roman" w:hAnsi="Times New Roman" w:cs="Times New Roman"/>
          <w:sz w:val="24"/>
          <w:szCs w:val="24"/>
        </w:rPr>
        <w:t xml:space="preserve">41cm, 8 kg </w:t>
      </w:r>
      <w:r w:rsidR="008E7851" w:rsidRPr="00595368">
        <w:rPr>
          <w:rFonts w:ascii="Times New Roman" w:hAnsi="Times New Roman" w:cs="Times New Roman"/>
          <w:sz w:val="24"/>
          <w:szCs w:val="24"/>
        </w:rPr>
        <w:t xml:space="preserve"> &amp;  </w:t>
      </w:r>
      <w:r w:rsidR="008E7851" w:rsidRPr="00595368">
        <w:rPr>
          <w:rFonts w:ascii="Times New Roman" w:eastAsia="Times New Roman" w:hAnsi="Times New Roman" w:cs="Times New Roman"/>
          <w:sz w:val="24"/>
          <w:szCs w:val="24"/>
        </w:rPr>
        <w:t>43.6 cm, and 8.8 kg , 45.5 cm  at</w:t>
      </w:r>
      <w:r w:rsidR="008E7851" w:rsidRPr="00595368">
        <w:rPr>
          <w:rFonts w:ascii="Times New Roman" w:hAnsi="Times New Roman" w:cs="Times New Roman"/>
          <w:sz w:val="24"/>
          <w:szCs w:val="24"/>
        </w:rPr>
        <w:t xml:space="preserve"> 6, 9 and 12 months respectively.</w:t>
      </w:r>
    </w:p>
    <w:p w:rsidR="008E7851" w:rsidRPr="00595368" w:rsidRDefault="008E7851" w:rsidP="008E7851">
      <w:pPr>
        <w:rPr>
          <w:rFonts w:ascii="Times New Roman" w:hAnsi="Times New Roman" w:cs="Times New Roman"/>
          <w:sz w:val="24"/>
          <w:szCs w:val="24"/>
        </w:rPr>
      </w:pPr>
      <w:r w:rsidRPr="00595368">
        <w:rPr>
          <w:rFonts w:ascii="Times New Roman" w:hAnsi="Times New Roman" w:cs="Times New Roman"/>
          <w:noProof/>
          <w:sz w:val="24"/>
          <w:szCs w:val="24"/>
        </w:rPr>
        <w:drawing>
          <wp:inline distT="0" distB="0" distL="0" distR="0">
            <wp:extent cx="5318494" cy="3370521"/>
            <wp:effectExtent l="19050" t="0" r="15506" b="1329"/>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3AD4" w:rsidRDefault="008E7851" w:rsidP="00E93AD4">
      <w:pPr>
        <w:spacing w:line="360" w:lineRule="auto"/>
        <w:jc w:val="both"/>
        <w:rPr>
          <w:rFonts w:ascii="Times New Roman" w:hAnsi="Times New Roman" w:cs="Times New Roman"/>
          <w:sz w:val="24"/>
          <w:szCs w:val="24"/>
        </w:rPr>
      </w:pPr>
      <w:r w:rsidRPr="00595368">
        <w:rPr>
          <w:rFonts w:ascii="Times New Roman" w:hAnsi="Times New Roman" w:cs="Times New Roman"/>
          <w:sz w:val="24"/>
          <w:szCs w:val="24"/>
          <w:u w:val="single"/>
        </w:rPr>
        <w:t>Fig 2</w:t>
      </w:r>
      <w:r w:rsidRPr="00595368">
        <w:rPr>
          <w:rFonts w:ascii="Times New Roman" w:hAnsi="Times New Roman" w:cs="Times New Roman"/>
          <w:sz w:val="24"/>
          <w:szCs w:val="24"/>
        </w:rPr>
        <w:t>. X-axis represents ages in week (</w:t>
      </w:r>
      <w:proofErr w:type="spellStart"/>
      <w:r w:rsidRPr="00595368">
        <w:rPr>
          <w:rFonts w:ascii="Times New Roman" w:hAnsi="Times New Roman" w:cs="Times New Roman"/>
          <w:sz w:val="24"/>
          <w:szCs w:val="24"/>
        </w:rPr>
        <w:t>wks</w:t>
      </w:r>
      <w:proofErr w:type="spellEnd"/>
      <w:r w:rsidRPr="00595368">
        <w:rPr>
          <w:rFonts w:ascii="Times New Roman" w:hAnsi="Times New Roman" w:cs="Times New Roman"/>
          <w:sz w:val="24"/>
          <w:szCs w:val="24"/>
        </w:rPr>
        <w:t>) and months (</w:t>
      </w:r>
      <w:proofErr w:type="spellStart"/>
      <w:r w:rsidRPr="00595368">
        <w:rPr>
          <w:rFonts w:ascii="Times New Roman" w:hAnsi="Times New Roman" w:cs="Times New Roman"/>
          <w:sz w:val="24"/>
          <w:szCs w:val="24"/>
        </w:rPr>
        <w:t>mn</w:t>
      </w:r>
      <w:proofErr w:type="spellEnd"/>
      <w:r w:rsidRPr="00595368">
        <w:rPr>
          <w:rFonts w:ascii="Times New Roman" w:hAnsi="Times New Roman" w:cs="Times New Roman"/>
          <w:sz w:val="24"/>
          <w:szCs w:val="24"/>
        </w:rPr>
        <w:t>), and on Y-axis showing growth of weight and head circumference in number of infants.</w:t>
      </w:r>
    </w:p>
    <w:p w:rsidR="00E93AD4" w:rsidRPr="00E93AD4" w:rsidRDefault="00D124EE" w:rsidP="00E93AD4">
      <w:pPr>
        <w:spacing w:line="360" w:lineRule="auto"/>
        <w:jc w:val="both"/>
        <w:rPr>
          <w:rFonts w:ascii="Times New Roman" w:hAnsi="Times New Roman" w:cs="Times New Roman"/>
          <w:sz w:val="24"/>
          <w:szCs w:val="24"/>
        </w:rPr>
      </w:pPr>
      <w:r w:rsidRPr="00D124EE">
        <w:rPr>
          <w:rFonts w:ascii="Times New Roman" w:hAnsi="Times New Roman" w:cs="Times New Roman"/>
          <w:sz w:val="24"/>
          <w:szCs w:val="24"/>
        </w:rPr>
        <w:lastRenderedPageBreak/>
        <w:t xml:space="preserve">Table 1 shows that </w:t>
      </w:r>
      <w:r w:rsidR="00595368" w:rsidRPr="00D124EE">
        <w:rPr>
          <w:rFonts w:ascii="Times New Roman" w:hAnsi="Times New Roman" w:cs="Times New Roman"/>
          <w:sz w:val="24"/>
          <w:szCs w:val="24"/>
        </w:rPr>
        <w:t xml:space="preserve">Posterior Alpha rhythm was seen in none of the newborns at the time of 0-2 week which increased to (40/45) 88.9 % which was all 4 </w:t>
      </w:r>
      <w:proofErr w:type="spellStart"/>
      <w:r w:rsidR="00595368" w:rsidRPr="00D124EE">
        <w:rPr>
          <w:rFonts w:ascii="Times New Roman" w:hAnsi="Times New Roman" w:cs="Times New Roman"/>
          <w:sz w:val="24"/>
          <w:szCs w:val="24"/>
        </w:rPr>
        <w:t>hz</w:t>
      </w:r>
      <w:proofErr w:type="spellEnd"/>
      <w:r w:rsidR="00595368" w:rsidRPr="00D124EE">
        <w:rPr>
          <w:rFonts w:ascii="Times New Roman" w:hAnsi="Times New Roman" w:cs="Times New Roman"/>
          <w:sz w:val="24"/>
          <w:szCs w:val="24"/>
        </w:rPr>
        <w:t xml:space="preserve"> at 3 month then at 6 months 88.1% (37/42) had Post Alpha rhythm of 4.1-4.9 </w:t>
      </w:r>
      <w:proofErr w:type="spellStart"/>
      <w:r w:rsidR="00595368" w:rsidRPr="00D124EE">
        <w:rPr>
          <w:rFonts w:ascii="Times New Roman" w:hAnsi="Times New Roman" w:cs="Times New Roman"/>
          <w:sz w:val="24"/>
          <w:szCs w:val="24"/>
        </w:rPr>
        <w:t>hz</w:t>
      </w:r>
      <w:proofErr w:type="spellEnd"/>
      <w:r w:rsidR="00595368" w:rsidRPr="00D124EE">
        <w:rPr>
          <w:rFonts w:ascii="Times New Roman" w:hAnsi="Times New Roman" w:cs="Times New Roman"/>
          <w:sz w:val="24"/>
          <w:szCs w:val="24"/>
        </w:rPr>
        <w:t xml:space="preserve"> and only 11.9% (5/42) had that of 4 </w:t>
      </w:r>
      <w:proofErr w:type="spellStart"/>
      <w:r w:rsidR="00595368" w:rsidRPr="00D124EE">
        <w:rPr>
          <w:rFonts w:ascii="Times New Roman" w:hAnsi="Times New Roman" w:cs="Times New Roman"/>
          <w:sz w:val="24"/>
          <w:szCs w:val="24"/>
        </w:rPr>
        <w:t>hz</w:t>
      </w:r>
      <w:proofErr w:type="spellEnd"/>
      <w:r w:rsidR="00595368" w:rsidRPr="00D124EE">
        <w:rPr>
          <w:rFonts w:ascii="Times New Roman" w:hAnsi="Times New Roman" w:cs="Times New Roman"/>
          <w:sz w:val="24"/>
          <w:szCs w:val="24"/>
        </w:rPr>
        <w:t xml:space="preserve">, at 9 months 92.5% (37/40) had Post Alpha rhythm of 5-5.9 </w:t>
      </w:r>
      <w:proofErr w:type="spellStart"/>
      <w:r w:rsidR="00595368" w:rsidRPr="00D124EE">
        <w:rPr>
          <w:rFonts w:ascii="Times New Roman" w:hAnsi="Times New Roman" w:cs="Times New Roman"/>
          <w:sz w:val="24"/>
          <w:szCs w:val="24"/>
        </w:rPr>
        <w:t>hz</w:t>
      </w:r>
      <w:proofErr w:type="spellEnd"/>
      <w:r w:rsidR="00595368" w:rsidRPr="00D124EE">
        <w:rPr>
          <w:rFonts w:ascii="Times New Roman" w:hAnsi="Times New Roman" w:cs="Times New Roman"/>
          <w:sz w:val="24"/>
          <w:szCs w:val="24"/>
        </w:rPr>
        <w:t xml:space="preserve"> remaining 7.5% (3/40) had that of 4.1-4.9 </w:t>
      </w:r>
      <w:proofErr w:type="spellStart"/>
      <w:r w:rsidR="00595368" w:rsidRPr="00D124EE">
        <w:rPr>
          <w:rFonts w:ascii="Times New Roman" w:hAnsi="Times New Roman" w:cs="Times New Roman"/>
          <w:sz w:val="24"/>
          <w:szCs w:val="24"/>
        </w:rPr>
        <w:t>hz</w:t>
      </w:r>
      <w:proofErr w:type="spellEnd"/>
      <w:r w:rsidR="00595368" w:rsidRPr="00D124EE">
        <w:rPr>
          <w:rFonts w:ascii="Times New Roman" w:hAnsi="Times New Roman" w:cs="Times New Roman"/>
          <w:sz w:val="24"/>
          <w:szCs w:val="24"/>
        </w:rPr>
        <w:t xml:space="preserve"> and finally at 12 months 94.7% (36/38) had Post Alpha rhythm of </w:t>
      </w:r>
      <w:r w:rsidR="00595368" w:rsidRPr="00D124EE">
        <w:rPr>
          <w:rFonts w:ascii="Times New Roman" w:eastAsia="Times New Roman" w:hAnsi="Times New Roman" w:cs="Times New Roman"/>
          <w:sz w:val="24"/>
          <w:szCs w:val="24"/>
        </w:rPr>
        <w:t xml:space="preserve">6-8 </w:t>
      </w:r>
      <w:proofErr w:type="spellStart"/>
      <w:r w:rsidR="00595368" w:rsidRPr="00D124EE">
        <w:rPr>
          <w:rFonts w:ascii="Times New Roman" w:eastAsia="Times New Roman" w:hAnsi="Times New Roman" w:cs="Times New Roman"/>
          <w:sz w:val="24"/>
          <w:szCs w:val="24"/>
        </w:rPr>
        <w:t>hz</w:t>
      </w:r>
      <w:proofErr w:type="spellEnd"/>
      <w:r w:rsidR="00595368" w:rsidRPr="00D124EE">
        <w:rPr>
          <w:rFonts w:ascii="Times New Roman" w:eastAsia="Times New Roman" w:hAnsi="Times New Roman" w:cs="Times New Roman"/>
          <w:sz w:val="24"/>
          <w:szCs w:val="24"/>
        </w:rPr>
        <w:t xml:space="preserve"> and remaining 5.3 % (2/38) had that of </w:t>
      </w:r>
      <w:r w:rsidR="00595368" w:rsidRPr="00D124EE">
        <w:rPr>
          <w:rFonts w:ascii="Times New Roman" w:hAnsi="Times New Roman" w:cs="Times New Roman"/>
          <w:sz w:val="24"/>
          <w:szCs w:val="24"/>
        </w:rPr>
        <w:t xml:space="preserve">5-5.9 </w:t>
      </w:r>
      <w:proofErr w:type="spellStart"/>
      <w:r w:rsidR="00595368" w:rsidRPr="00D124EE">
        <w:rPr>
          <w:rFonts w:ascii="Times New Roman" w:hAnsi="Times New Roman" w:cs="Times New Roman"/>
          <w:sz w:val="24"/>
          <w:szCs w:val="24"/>
        </w:rPr>
        <w:t>hz</w:t>
      </w:r>
      <w:proofErr w:type="spellEnd"/>
      <w:r w:rsidR="00595368" w:rsidRPr="00D124EE">
        <w:rPr>
          <w:rFonts w:ascii="Times New Roman" w:hAnsi="Times New Roman" w:cs="Times New Roman"/>
          <w:sz w:val="24"/>
          <w:szCs w:val="24"/>
        </w:rPr>
        <w:t>.</w:t>
      </w:r>
    </w:p>
    <w:p w:rsidR="008E7851" w:rsidRPr="00D124EE" w:rsidRDefault="00D124EE" w:rsidP="00D124EE">
      <w:pPr>
        <w:spacing w:line="360" w:lineRule="auto"/>
        <w:jc w:val="both"/>
        <w:rPr>
          <w:rFonts w:ascii="Times New Roman" w:hAnsi="Times New Roman" w:cs="Times New Roman"/>
          <w:b/>
          <w:sz w:val="24"/>
          <w:szCs w:val="24"/>
          <w:u w:val="single"/>
        </w:rPr>
      </w:pPr>
      <w:r w:rsidRPr="00D124EE">
        <w:rPr>
          <w:rFonts w:ascii="Times New Roman" w:hAnsi="Times New Roman" w:cs="Times New Roman"/>
          <w:sz w:val="24"/>
          <w:szCs w:val="24"/>
        </w:rPr>
        <w:t xml:space="preserve"> </w:t>
      </w:r>
      <w:r w:rsidRPr="00D124EE">
        <w:rPr>
          <w:rFonts w:ascii="Times New Roman" w:hAnsi="Times New Roman" w:cs="Times New Roman"/>
          <w:b/>
          <w:sz w:val="24"/>
          <w:szCs w:val="24"/>
          <w:u w:val="single"/>
        </w:rPr>
        <w:t>Table -1 Posterior</w:t>
      </w:r>
      <w:r w:rsidR="008E7851" w:rsidRPr="00D124EE">
        <w:rPr>
          <w:rFonts w:ascii="Times New Roman" w:hAnsi="Times New Roman" w:cs="Times New Roman"/>
          <w:b/>
          <w:sz w:val="24"/>
          <w:szCs w:val="24"/>
          <w:u w:val="single"/>
        </w:rPr>
        <w:t xml:space="preserve"> Alpha rhythm in no of infants</w:t>
      </w:r>
      <w:r w:rsidRPr="00D124EE">
        <w:rPr>
          <w:rFonts w:ascii="Times New Roman" w:hAnsi="Times New Roman" w:cs="Times New Roman"/>
          <w:b/>
          <w:sz w:val="24"/>
          <w:szCs w:val="24"/>
          <w:u w:val="single"/>
        </w:rPr>
        <w:t xml:space="preserve"> with respect to follow up</w:t>
      </w:r>
    </w:p>
    <w:tbl>
      <w:tblPr>
        <w:tblW w:w="5000" w:type="pct"/>
        <w:tblLook w:val="04A0" w:firstRow="1" w:lastRow="0" w:firstColumn="1" w:lastColumn="0" w:noHBand="0" w:noVBand="1"/>
      </w:tblPr>
      <w:tblGrid>
        <w:gridCol w:w="1531"/>
        <w:gridCol w:w="1219"/>
        <w:gridCol w:w="1219"/>
        <w:gridCol w:w="1219"/>
        <w:gridCol w:w="1219"/>
        <w:gridCol w:w="1219"/>
        <w:gridCol w:w="1724"/>
      </w:tblGrid>
      <w:tr w:rsidR="008E7851" w:rsidRPr="00D124EE" w:rsidTr="002A532B">
        <w:trPr>
          <w:trHeight w:val="440"/>
        </w:trPr>
        <w:tc>
          <w:tcPr>
            <w:tcW w:w="818" w:type="pct"/>
            <w:tcBorders>
              <w:top w:val="single" w:sz="4" w:space="0" w:color="auto"/>
              <w:left w:val="single" w:sz="4" w:space="0" w:color="auto"/>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Follow up</w:t>
            </w:r>
          </w:p>
        </w:tc>
        <w:tc>
          <w:tcPr>
            <w:tcW w:w="652" w:type="pct"/>
            <w:tcBorders>
              <w:top w:val="single" w:sz="4" w:space="0" w:color="auto"/>
              <w:left w:val="nil"/>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Absent</w:t>
            </w:r>
          </w:p>
        </w:tc>
        <w:tc>
          <w:tcPr>
            <w:tcW w:w="652" w:type="pct"/>
            <w:tcBorders>
              <w:top w:val="single" w:sz="4" w:space="0" w:color="auto"/>
              <w:left w:val="nil"/>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 xml:space="preserve">4 </w:t>
            </w:r>
            <w:proofErr w:type="spellStart"/>
            <w:r w:rsidRPr="00D124EE">
              <w:rPr>
                <w:rFonts w:ascii="Times New Roman" w:eastAsia="Times New Roman" w:hAnsi="Times New Roman" w:cs="Times New Roman"/>
                <w:sz w:val="24"/>
                <w:szCs w:val="24"/>
              </w:rPr>
              <w:t>hz</w:t>
            </w:r>
            <w:proofErr w:type="spellEnd"/>
          </w:p>
        </w:tc>
        <w:tc>
          <w:tcPr>
            <w:tcW w:w="652" w:type="pct"/>
            <w:tcBorders>
              <w:top w:val="single" w:sz="4" w:space="0" w:color="auto"/>
              <w:left w:val="nil"/>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4.1-4.9</w:t>
            </w:r>
          </w:p>
        </w:tc>
        <w:tc>
          <w:tcPr>
            <w:tcW w:w="652" w:type="pct"/>
            <w:tcBorders>
              <w:top w:val="single" w:sz="4" w:space="0" w:color="auto"/>
              <w:left w:val="nil"/>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5-5.9</w:t>
            </w:r>
          </w:p>
        </w:tc>
        <w:tc>
          <w:tcPr>
            <w:tcW w:w="652" w:type="pct"/>
            <w:tcBorders>
              <w:top w:val="single" w:sz="4" w:space="0" w:color="auto"/>
              <w:left w:val="nil"/>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 xml:space="preserve">6-8 </w:t>
            </w:r>
            <w:proofErr w:type="spellStart"/>
            <w:r w:rsidRPr="00D124EE">
              <w:rPr>
                <w:rFonts w:ascii="Times New Roman" w:eastAsia="Times New Roman" w:hAnsi="Times New Roman" w:cs="Times New Roman"/>
                <w:sz w:val="24"/>
                <w:szCs w:val="24"/>
              </w:rPr>
              <w:t>hz</w:t>
            </w:r>
            <w:proofErr w:type="spellEnd"/>
          </w:p>
        </w:tc>
        <w:tc>
          <w:tcPr>
            <w:tcW w:w="922" w:type="pct"/>
            <w:tcBorders>
              <w:top w:val="single" w:sz="4" w:space="0" w:color="auto"/>
              <w:left w:val="nil"/>
              <w:bottom w:val="single" w:sz="4" w:space="0" w:color="auto"/>
              <w:right w:val="single" w:sz="4" w:space="0" w:color="auto"/>
            </w:tcBorders>
            <w:shd w:val="clear" w:color="auto" w:fill="auto"/>
            <w:noWrap/>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Total tested</w:t>
            </w:r>
          </w:p>
        </w:tc>
      </w:tr>
      <w:tr w:rsidR="008E7851" w:rsidRPr="00D124EE" w:rsidTr="002A532B">
        <w:trPr>
          <w:trHeight w:val="440"/>
        </w:trPr>
        <w:tc>
          <w:tcPr>
            <w:tcW w:w="818" w:type="pct"/>
            <w:tcBorders>
              <w:top w:val="nil"/>
              <w:left w:val="single" w:sz="4" w:space="0" w:color="auto"/>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 xml:space="preserve">0-2 </w:t>
            </w:r>
            <w:proofErr w:type="spellStart"/>
            <w:r w:rsidRPr="00D124EE">
              <w:rPr>
                <w:rFonts w:ascii="Times New Roman" w:eastAsia="Times New Roman" w:hAnsi="Times New Roman" w:cs="Times New Roman"/>
                <w:sz w:val="24"/>
                <w:szCs w:val="24"/>
              </w:rPr>
              <w:t>wk</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92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50</w:t>
            </w:r>
          </w:p>
        </w:tc>
      </w:tr>
      <w:tr w:rsidR="008E7851" w:rsidRPr="00D124EE" w:rsidTr="002A532B">
        <w:trPr>
          <w:trHeight w:val="440"/>
        </w:trPr>
        <w:tc>
          <w:tcPr>
            <w:tcW w:w="818" w:type="pct"/>
            <w:tcBorders>
              <w:top w:val="nil"/>
              <w:left w:val="single" w:sz="4" w:space="0" w:color="auto"/>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 month</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92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45</w:t>
            </w:r>
          </w:p>
        </w:tc>
      </w:tr>
      <w:tr w:rsidR="008E7851" w:rsidRPr="00D124EE" w:rsidTr="002A532B">
        <w:trPr>
          <w:trHeight w:val="440"/>
        </w:trPr>
        <w:tc>
          <w:tcPr>
            <w:tcW w:w="818" w:type="pct"/>
            <w:tcBorders>
              <w:top w:val="nil"/>
              <w:left w:val="single" w:sz="4" w:space="0" w:color="auto"/>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6 month</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37</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92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42</w:t>
            </w:r>
          </w:p>
        </w:tc>
      </w:tr>
      <w:tr w:rsidR="008E7851" w:rsidRPr="00D124EE" w:rsidTr="002A532B">
        <w:trPr>
          <w:trHeight w:val="440"/>
        </w:trPr>
        <w:tc>
          <w:tcPr>
            <w:tcW w:w="818" w:type="pct"/>
            <w:tcBorders>
              <w:top w:val="nil"/>
              <w:left w:val="single" w:sz="4" w:space="0" w:color="auto"/>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9 month</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37</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92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40</w:t>
            </w:r>
          </w:p>
        </w:tc>
      </w:tr>
      <w:tr w:rsidR="008E7851" w:rsidRPr="00D124EE" w:rsidTr="002A532B">
        <w:trPr>
          <w:trHeight w:val="440"/>
        </w:trPr>
        <w:tc>
          <w:tcPr>
            <w:tcW w:w="818" w:type="pct"/>
            <w:tcBorders>
              <w:top w:val="nil"/>
              <w:left w:val="single" w:sz="4" w:space="0" w:color="auto"/>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12 month</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0</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2</w:t>
            </w:r>
          </w:p>
        </w:tc>
        <w:tc>
          <w:tcPr>
            <w:tcW w:w="65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36</w:t>
            </w:r>
          </w:p>
        </w:tc>
        <w:tc>
          <w:tcPr>
            <w:tcW w:w="922" w:type="pct"/>
            <w:tcBorders>
              <w:top w:val="nil"/>
              <w:left w:val="nil"/>
              <w:bottom w:val="single" w:sz="4" w:space="0" w:color="auto"/>
              <w:right w:val="single" w:sz="4" w:space="0" w:color="auto"/>
            </w:tcBorders>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38</w:t>
            </w:r>
          </w:p>
        </w:tc>
      </w:tr>
    </w:tbl>
    <w:p w:rsidR="00E93AD4" w:rsidRPr="00D124EE" w:rsidRDefault="00E93AD4" w:rsidP="00E93AD4">
      <w:pPr>
        <w:spacing w:line="312" w:lineRule="auto"/>
        <w:jc w:val="both"/>
        <w:rPr>
          <w:rFonts w:ascii="Times New Roman" w:hAnsi="Times New Roman" w:cs="Times New Roman"/>
          <w:b/>
          <w:sz w:val="24"/>
          <w:szCs w:val="24"/>
        </w:rPr>
      </w:pPr>
    </w:p>
    <w:p w:rsidR="00E93AD4" w:rsidRPr="00D124EE" w:rsidRDefault="00E93AD4" w:rsidP="00E93AD4">
      <w:pPr>
        <w:spacing w:line="360" w:lineRule="auto"/>
        <w:jc w:val="both"/>
        <w:rPr>
          <w:rFonts w:ascii="Times New Roman" w:hAnsi="Times New Roman" w:cs="Times New Roman"/>
          <w:b/>
          <w:sz w:val="24"/>
          <w:szCs w:val="24"/>
          <w:u w:val="single"/>
        </w:rPr>
      </w:pPr>
      <w:r w:rsidRPr="00D124EE">
        <w:rPr>
          <w:rFonts w:ascii="Times New Roman" w:hAnsi="Times New Roman" w:cs="Times New Roman"/>
          <w:sz w:val="24"/>
          <w:szCs w:val="24"/>
        </w:rPr>
        <w:t xml:space="preserve"> </w:t>
      </w:r>
      <w:r w:rsidRPr="00D124EE">
        <w:rPr>
          <w:rFonts w:ascii="Times New Roman" w:hAnsi="Times New Roman" w:cs="Times New Roman"/>
          <w:b/>
          <w:sz w:val="24"/>
          <w:szCs w:val="24"/>
          <w:u w:val="single"/>
        </w:rPr>
        <w:t>Table -</w:t>
      </w:r>
      <w:r>
        <w:rPr>
          <w:rFonts w:ascii="Times New Roman" w:hAnsi="Times New Roman" w:cs="Times New Roman"/>
          <w:b/>
          <w:sz w:val="24"/>
          <w:szCs w:val="24"/>
          <w:u w:val="single"/>
        </w:rPr>
        <w:t xml:space="preserve">2 </w:t>
      </w:r>
      <w:r w:rsidRPr="00D124EE">
        <w:rPr>
          <w:rFonts w:ascii="Times New Roman" w:hAnsi="Times New Roman" w:cs="Times New Roman"/>
          <w:b/>
          <w:sz w:val="24"/>
          <w:szCs w:val="24"/>
          <w:u w:val="single"/>
        </w:rPr>
        <w:t>Posterior</w:t>
      </w:r>
      <w:r>
        <w:rPr>
          <w:rFonts w:ascii="Times New Roman" w:hAnsi="Times New Roman" w:cs="Times New Roman"/>
          <w:b/>
          <w:sz w:val="24"/>
          <w:szCs w:val="24"/>
          <w:u w:val="single"/>
        </w:rPr>
        <w:t xml:space="preserve"> Delta</w:t>
      </w:r>
      <w:r w:rsidRPr="00D124EE">
        <w:rPr>
          <w:rFonts w:ascii="Times New Roman" w:hAnsi="Times New Roman" w:cs="Times New Roman"/>
          <w:b/>
          <w:sz w:val="24"/>
          <w:szCs w:val="24"/>
          <w:u w:val="single"/>
        </w:rPr>
        <w:t xml:space="preserve"> rhythm in no of infants with respect to follow up</w:t>
      </w:r>
    </w:p>
    <w:p w:rsidR="00E93AD4" w:rsidRPr="00D124EE" w:rsidRDefault="00E93AD4" w:rsidP="00D124EE">
      <w:pPr>
        <w:spacing w:line="36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962"/>
        <w:gridCol w:w="1838"/>
        <w:gridCol w:w="3054"/>
      </w:tblGrid>
      <w:tr w:rsidR="008E7851" w:rsidRPr="00D124EE" w:rsidTr="002A532B">
        <w:trPr>
          <w:trHeight w:val="495"/>
        </w:trPr>
        <w:tc>
          <w:tcPr>
            <w:tcW w:w="1335"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Follow up</w:t>
            </w:r>
          </w:p>
        </w:tc>
        <w:tc>
          <w:tcPr>
            <w:tcW w:w="1049"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Present</w:t>
            </w:r>
          </w:p>
        </w:tc>
        <w:tc>
          <w:tcPr>
            <w:tcW w:w="98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Absent</w:t>
            </w:r>
          </w:p>
        </w:tc>
        <w:tc>
          <w:tcPr>
            <w:tcW w:w="163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Total tested</w:t>
            </w:r>
          </w:p>
        </w:tc>
      </w:tr>
      <w:tr w:rsidR="008E7851" w:rsidRPr="00D124EE" w:rsidTr="002A532B">
        <w:trPr>
          <w:trHeight w:val="495"/>
        </w:trPr>
        <w:tc>
          <w:tcPr>
            <w:tcW w:w="1335"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 xml:space="preserve">0-2 </w:t>
            </w:r>
            <w:proofErr w:type="spellStart"/>
            <w:r w:rsidRPr="00D124EE">
              <w:rPr>
                <w:rFonts w:ascii="Times New Roman" w:eastAsia="Times New Roman" w:hAnsi="Times New Roman" w:cs="Times New Roman"/>
                <w:sz w:val="24"/>
                <w:szCs w:val="24"/>
              </w:rPr>
              <w:t>wk</w:t>
            </w:r>
            <w:proofErr w:type="spellEnd"/>
          </w:p>
        </w:tc>
        <w:tc>
          <w:tcPr>
            <w:tcW w:w="1049"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43 (86%)</w:t>
            </w:r>
          </w:p>
        </w:tc>
        <w:tc>
          <w:tcPr>
            <w:tcW w:w="98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7</w:t>
            </w:r>
          </w:p>
        </w:tc>
        <w:tc>
          <w:tcPr>
            <w:tcW w:w="163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50</w:t>
            </w:r>
          </w:p>
        </w:tc>
      </w:tr>
      <w:tr w:rsidR="008E7851" w:rsidRPr="00D124EE" w:rsidTr="002A532B">
        <w:trPr>
          <w:trHeight w:val="495"/>
        </w:trPr>
        <w:tc>
          <w:tcPr>
            <w:tcW w:w="1335"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 month</w:t>
            </w:r>
          </w:p>
        </w:tc>
        <w:tc>
          <w:tcPr>
            <w:tcW w:w="1049"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40 (88.9%)</w:t>
            </w:r>
          </w:p>
        </w:tc>
        <w:tc>
          <w:tcPr>
            <w:tcW w:w="98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w:t>
            </w:r>
          </w:p>
        </w:tc>
        <w:tc>
          <w:tcPr>
            <w:tcW w:w="163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45</w:t>
            </w:r>
          </w:p>
        </w:tc>
      </w:tr>
      <w:tr w:rsidR="008E7851" w:rsidRPr="00D124EE" w:rsidTr="002A532B">
        <w:trPr>
          <w:trHeight w:val="495"/>
        </w:trPr>
        <w:tc>
          <w:tcPr>
            <w:tcW w:w="1335"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6 month</w:t>
            </w:r>
          </w:p>
        </w:tc>
        <w:tc>
          <w:tcPr>
            <w:tcW w:w="1049"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36 (85.7%)</w:t>
            </w:r>
          </w:p>
        </w:tc>
        <w:tc>
          <w:tcPr>
            <w:tcW w:w="98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6</w:t>
            </w:r>
          </w:p>
        </w:tc>
        <w:tc>
          <w:tcPr>
            <w:tcW w:w="163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42</w:t>
            </w:r>
          </w:p>
        </w:tc>
      </w:tr>
      <w:tr w:rsidR="008E7851" w:rsidRPr="00D124EE" w:rsidTr="002A532B">
        <w:trPr>
          <w:trHeight w:val="495"/>
        </w:trPr>
        <w:tc>
          <w:tcPr>
            <w:tcW w:w="1335"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9 month</w:t>
            </w:r>
          </w:p>
        </w:tc>
        <w:tc>
          <w:tcPr>
            <w:tcW w:w="1049"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34 (85%)</w:t>
            </w:r>
          </w:p>
        </w:tc>
        <w:tc>
          <w:tcPr>
            <w:tcW w:w="98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6</w:t>
            </w:r>
          </w:p>
        </w:tc>
        <w:tc>
          <w:tcPr>
            <w:tcW w:w="163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40</w:t>
            </w:r>
          </w:p>
        </w:tc>
      </w:tr>
      <w:tr w:rsidR="008E7851" w:rsidRPr="00D124EE" w:rsidTr="002A532B">
        <w:trPr>
          <w:trHeight w:val="495"/>
        </w:trPr>
        <w:tc>
          <w:tcPr>
            <w:tcW w:w="1335"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12 month</w:t>
            </w:r>
          </w:p>
        </w:tc>
        <w:tc>
          <w:tcPr>
            <w:tcW w:w="1049"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33 (86.8%)</w:t>
            </w:r>
          </w:p>
        </w:tc>
        <w:tc>
          <w:tcPr>
            <w:tcW w:w="98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5</w:t>
            </w:r>
          </w:p>
        </w:tc>
        <w:tc>
          <w:tcPr>
            <w:tcW w:w="1633" w:type="pct"/>
            <w:shd w:val="clear" w:color="auto" w:fill="auto"/>
            <w:noWrap/>
            <w:vAlign w:val="bottom"/>
            <w:hideMark/>
          </w:tcPr>
          <w:p w:rsidR="008E7851" w:rsidRPr="00D124EE" w:rsidRDefault="008E7851" w:rsidP="00D124EE">
            <w:pPr>
              <w:spacing w:line="360" w:lineRule="auto"/>
              <w:jc w:val="both"/>
              <w:rPr>
                <w:rFonts w:ascii="Times New Roman" w:eastAsia="Times New Roman" w:hAnsi="Times New Roman" w:cs="Times New Roman"/>
                <w:b/>
                <w:sz w:val="24"/>
                <w:szCs w:val="24"/>
              </w:rPr>
            </w:pPr>
            <w:r w:rsidRPr="00D124EE">
              <w:rPr>
                <w:rFonts w:ascii="Times New Roman" w:eastAsia="Times New Roman" w:hAnsi="Times New Roman" w:cs="Times New Roman"/>
                <w:sz w:val="24"/>
                <w:szCs w:val="24"/>
              </w:rPr>
              <w:t>38</w:t>
            </w:r>
          </w:p>
        </w:tc>
      </w:tr>
    </w:tbl>
    <w:p w:rsidR="008E7851" w:rsidRPr="00D124EE" w:rsidRDefault="008E7851" w:rsidP="00D124EE">
      <w:pPr>
        <w:spacing w:line="360" w:lineRule="auto"/>
        <w:jc w:val="both"/>
        <w:rPr>
          <w:rFonts w:ascii="Times New Roman" w:hAnsi="Times New Roman" w:cs="Times New Roman"/>
          <w:sz w:val="24"/>
          <w:szCs w:val="24"/>
          <w:u w:val="single"/>
        </w:rPr>
      </w:pPr>
    </w:p>
    <w:p w:rsidR="00E93AD4" w:rsidRDefault="00E93AD4" w:rsidP="00D124EE">
      <w:pPr>
        <w:spacing w:line="360" w:lineRule="auto"/>
        <w:jc w:val="both"/>
        <w:rPr>
          <w:rFonts w:ascii="Times New Roman" w:hAnsi="Times New Roman" w:cs="Times New Roman"/>
          <w:sz w:val="24"/>
          <w:szCs w:val="24"/>
          <w:u w:val="single"/>
          <w:lang w:eastAsia="en-IN"/>
        </w:rPr>
      </w:pPr>
    </w:p>
    <w:p w:rsidR="00E93AD4" w:rsidRDefault="00E93AD4" w:rsidP="00E93AD4">
      <w:pPr>
        <w:spacing w:line="360" w:lineRule="auto"/>
        <w:jc w:val="both"/>
        <w:rPr>
          <w:rFonts w:ascii="Times New Roman" w:eastAsia="Times New Roman" w:hAnsi="Times New Roman" w:cs="Times New Roman"/>
          <w:sz w:val="24"/>
          <w:szCs w:val="24"/>
        </w:rPr>
      </w:pPr>
      <w:r w:rsidRPr="00D124EE">
        <w:rPr>
          <w:rFonts w:ascii="Times New Roman" w:hAnsi="Times New Roman" w:cs="Times New Roman"/>
          <w:sz w:val="24"/>
          <w:szCs w:val="24"/>
          <w:u w:val="single"/>
        </w:rPr>
        <w:t xml:space="preserve">Table </w:t>
      </w:r>
      <w:r w:rsidRPr="00D124EE">
        <w:rPr>
          <w:rFonts w:ascii="Times New Roman" w:hAnsi="Times New Roman" w:cs="Times New Roman"/>
          <w:sz w:val="24"/>
          <w:szCs w:val="24"/>
        </w:rPr>
        <w:t xml:space="preserve">-2   Slow activity delta was observed in 43/50 (86%) of newborns at 0-2 weeks, then in 40/45 (88.9 %) at 3 months and 85.7 %, 85 % and 86.8 % at </w:t>
      </w:r>
      <w:proofErr w:type="gramStart"/>
      <w:r w:rsidRPr="00D124EE">
        <w:rPr>
          <w:rFonts w:ascii="Times New Roman" w:hAnsi="Times New Roman" w:cs="Times New Roman"/>
          <w:sz w:val="24"/>
          <w:szCs w:val="24"/>
        </w:rPr>
        <w:t>6 ,</w:t>
      </w:r>
      <w:proofErr w:type="gramEnd"/>
      <w:r w:rsidRPr="00D124EE">
        <w:rPr>
          <w:rFonts w:ascii="Times New Roman" w:hAnsi="Times New Roman" w:cs="Times New Roman"/>
          <w:sz w:val="24"/>
          <w:szCs w:val="24"/>
        </w:rPr>
        <w:t xml:space="preserve"> 9 and 12 months respective</w:t>
      </w:r>
      <w:r>
        <w:rPr>
          <w:rFonts w:ascii="Times New Roman" w:hAnsi="Times New Roman" w:cs="Times New Roman"/>
          <w:sz w:val="24"/>
          <w:szCs w:val="24"/>
        </w:rPr>
        <w:t xml:space="preserve"> </w:t>
      </w:r>
      <w:r w:rsidRPr="00D124EE">
        <w:rPr>
          <w:rFonts w:ascii="Times New Roman" w:eastAsia="Times New Roman" w:hAnsi="Times New Roman" w:cs="Times New Roman"/>
          <w:sz w:val="24"/>
          <w:szCs w:val="24"/>
        </w:rPr>
        <w:t>Slow activity delta</w:t>
      </w:r>
    </w:p>
    <w:p w:rsidR="008E7851" w:rsidRPr="00E93AD4" w:rsidRDefault="00E93AD4" w:rsidP="00E93AD4">
      <w:pPr>
        <w:spacing w:line="312" w:lineRule="auto"/>
        <w:jc w:val="both"/>
        <w:rPr>
          <w:rFonts w:ascii="Times New Roman" w:hAnsi="Times New Roman" w:cs="Times New Roman"/>
          <w:b/>
          <w:sz w:val="24"/>
          <w:szCs w:val="24"/>
          <w:u w:val="single"/>
        </w:rPr>
      </w:pPr>
      <w:r w:rsidRPr="00E93AD4">
        <w:rPr>
          <w:rFonts w:ascii="Times New Roman" w:hAnsi="Times New Roman" w:cs="Times New Roman"/>
          <w:b/>
          <w:sz w:val="24"/>
          <w:szCs w:val="24"/>
          <w:u w:val="single"/>
        </w:rPr>
        <w:t>DISCUSSION</w:t>
      </w:r>
    </w:p>
    <w:p w:rsidR="008E7851" w:rsidRPr="00E93AD4" w:rsidRDefault="00E93AD4" w:rsidP="00D124EE">
      <w:pPr>
        <w:pStyle w:val="NoSpacing"/>
        <w:jc w:val="both"/>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en-IN"/>
        </w:rPr>
        <w:t>In anthropometric measurement t</w:t>
      </w:r>
      <w:r w:rsidR="008E7851" w:rsidRPr="00D124EE">
        <w:rPr>
          <w:rFonts w:ascii="Times New Roman" w:eastAsia="Times New Roman" w:hAnsi="Times New Roman" w:cs="Times New Roman"/>
          <w:sz w:val="24"/>
          <w:szCs w:val="24"/>
          <w:lang w:eastAsia="en-IN"/>
        </w:rPr>
        <w:t>he m</w:t>
      </w:r>
      <w:r w:rsidR="008E7851" w:rsidRPr="00D124EE">
        <w:rPr>
          <w:rFonts w:ascii="Times New Roman" w:hAnsi="Times New Roman" w:cs="Times New Roman"/>
          <w:sz w:val="24"/>
          <w:szCs w:val="24"/>
        </w:rPr>
        <w:t xml:space="preserve">ean increment of weight from the time of birth was 2.78 kg, which progressively increased to </w:t>
      </w:r>
      <w:r w:rsidR="008E7851" w:rsidRPr="00D124EE">
        <w:rPr>
          <w:rFonts w:ascii="Times New Roman" w:eastAsia="Times New Roman" w:hAnsi="Times New Roman" w:cs="Times New Roman"/>
          <w:sz w:val="24"/>
          <w:szCs w:val="24"/>
        </w:rPr>
        <w:t>8.8 kg at</w:t>
      </w:r>
      <w:r w:rsidR="008E7851" w:rsidRPr="00D124EE">
        <w:rPr>
          <w:rFonts w:ascii="Times New Roman" w:hAnsi="Times New Roman" w:cs="Times New Roman"/>
          <w:sz w:val="24"/>
          <w:szCs w:val="24"/>
        </w:rPr>
        <w:t xml:space="preserve"> the 12 months of age respectively, by comparing with the expected weight for the age. In the same way head circumference also increases i.e. mean Head circumference (HC) in last visit i.e. at 12-month it increased to become </w:t>
      </w:r>
      <w:r w:rsidR="008E7851" w:rsidRPr="00D124EE">
        <w:rPr>
          <w:rFonts w:ascii="Times New Roman" w:eastAsia="Times New Roman" w:hAnsi="Times New Roman" w:cs="Times New Roman"/>
          <w:sz w:val="24"/>
          <w:szCs w:val="24"/>
        </w:rPr>
        <w:t xml:space="preserve">45.5 cm. </w:t>
      </w:r>
      <w:r w:rsidR="008E7851" w:rsidRPr="00D124EE">
        <w:rPr>
          <w:rFonts w:ascii="Times New Roman" w:hAnsi="Times New Roman" w:cs="Times New Roman"/>
          <w:sz w:val="24"/>
          <w:szCs w:val="24"/>
        </w:rPr>
        <w:t xml:space="preserve">As per following the normal criteria, in which HC increases 2cm/month in first three month, 1cm/month in next three month and in last 6 months of infancy it increases 0.5 cm /month. As HC growth proceeds, the various psychomotor changes seem to occur. </w:t>
      </w:r>
      <w:r>
        <w:rPr>
          <w:rFonts w:ascii="Times New Roman" w:eastAsia="Times New Roman" w:hAnsi="Times New Roman" w:cs="Times New Roman"/>
          <w:sz w:val="24"/>
          <w:szCs w:val="24"/>
        </w:rPr>
        <w:t xml:space="preserve">As shown in fig.2 </w:t>
      </w:r>
      <w:r w:rsidR="008E7851" w:rsidRPr="00D124EE">
        <w:rPr>
          <w:rFonts w:ascii="Times New Roman" w:eastAsia="Times New Roman" w:hAnsi="Times New Roman" w:cs="Times New Roman"/>
          <w:sz w:val="24"/>
          <w:szCs w:val="24"/>
        </w:rPr>
        <w:t xml:space="preserve">striking developmental anabolic growth of brain and body mass occurs during the first year of life </w:t>
      </w:r>
      <w:r w:rsidR="008E7851" w:rsidRPr="00D124EE">
        <w:rPr>
          <w:rFonts w:ascii="Times New Roman" w:hAnsi="Times New Roman" w:cs="Times New Roman"/>
          <w:sz w:val="24"/>
          <w:szCs w:val="24"/>
        </w:rPr>
        <w:t>for e.g. skilled eye-hand coordination at the age of 9 months</w:t>
      </w:r>
      <w:r>
        <w:rPr>
          <w:rFonts w:ascii="Times New Roman" w:hAnsi="Times New Roman" w:cs="Times New Roman"/>
          <w:sz w:val="24"/>
          <w:szCs w:val="24"/>
        </w:rPr>
        <w:t>. (12,13)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Thus</w:t>
      </w:r>
      <w:r w:rsidR="008E7851" w:rsidRPr="00D124EE">
        <w:rPr>
          <w:rFonts w:ascii="Times New Roman" w:hAnsi="Times New Roman" w:cs="Times New Roman"/>
          <w:sz w:val="24"/>
          <w:szCs w:val="24"/>
        </w:rPr>
        <w:t xml:space="preserve"> it is reasonable to assume that the different emerging patterns from birth to 12 months of age in the subsequent follow up visits depicts the development of cerebral maturation in EEG. Even so there was a wide variation from child to child. </w:t>
      </w:r>
    </w:p>
    <w:p w:rsidR="008E7851" w:rsidRPr="00D124EE" w:rsidRDefault="008E7851" w:rsidP="00D124EE">
      <w:pPr>
        <w:pStyle w:val="NoSpacing"/>
        <w:jc w:val="both"/>
        <w:rPr>
          <w:rFonts w:ascii="Times New Roman" w:hAnsi="Times New Roman" w:cs="Times New Roman"/>
          <w:sz w:val="24"/>
          <w:szCs w:val="24"/>
        </w:rPr>
      </w:pPr>
    </w:p>
    <w:p w:rsidR="008E7851" w:rsidRPr="00E93AD4" w:rsidRDefault="00E93AD4" w:rsidP="00D124EE">
      <w:pPr>
        <w:pStyle w:val="NoSpacing"/>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                                      </w:t>
      </w:r>
      <w:r w:rsidR="008E7851" w:rsidRPr="00D124EE">
        <w:rPr>
          <w:rFonts w:ascii="Times New Roman" w:hAnsi="Times New Roman" w:cs="Times New Roman"/>
          <w:sz w:val="24"/>
          <w:szCs w:val="24"/>
        </w:rPr>
        <w:t>The posterior basic alpha rhythm of 4 Hz emerged at 3 months in approximately 90 %</w:t>
      </w:r>
      <w:r w:rsidR="008E7851" w:rsidRPr="00D124EE">
        <w:rPr>
          <w:rFonts w:ascii="Times New Roman" w:eastAsia="Times New Roman" w:hAnsi="Times New Roman" w:cs="Times New Roman"/>
          <w:sz w:val="24"/>
          <w:szCs w:val="24"/>
          <w:lang w:eastAsia="en-IN"/>
        </w:rPr>
        <w:t xml:space="preserve"> </w:t>
      </w:r>
      <w:r w:rsidR="008E7851" w:rsidRPr="00D124EE">
        <w:rPr>
          <w:rFonts w:ascii="Times New Roman" w:hAnsi="Times New Roman" w:cs="Times New Roman"/>
          <w:sz w:val="24"/>
          <w:szCs w:val="24"/>
        </w:rPr>
        <w:t xml:space="preserve">(Table 2) by the time of 12 months of age it reached to </w:t>
      </w:r>
      <w:r w:rsidR="008E7851" w:rsidRPr="00D124EE">
        <w:rPr>
          <w:rFonts w:ascii="Times New Roman" w:eastAsia="Times New Roman" w:hAnsi="Times New Roman" w:cs="Times New Roman"/>
          <w:sz w:val="24"/>
          <w:szCs w:val="24"/>
        </w:rPr>
        <w:t>6-8 Hz</w:t>
      </w:r>
      <w:r w:rsidR="008E7851" w:rsidRPr="00D124EE">
        <w:rPr>
          <w:rFonts w:ascii="Times New Roman" w:hAnsi="Times New Roman" w:cs="Times New Roman"/>
          <w:sz w:val="24"/>
          <w:szCs w:val="24"/>
        </w:rPr>
        <w:t xml:space="preserve"> in 95%,</w:t>
      </w:r>
      <w:r w:rsidR="008E7851" w:rsidRPr="00D124EE">
        <w:rPr>
          <w:rFonts w:ascii="Times New Roman" w:eastAsia="Times New Roman" w:hAnsi="Times New Roman" w:cs="Times New Roman"/>
          <w:sz w:val="24"/>
          <w:szCs w:val="24"/>
        </w:rPr>
        <w:t xml:space="preserve"> in remaining 5.3 % infants showed </w:t>
      </w:r>
      <w:r w:rsidR="008E7851" w:rsidRPr="00D124EE">
        <w:rPr>
          <w:rFonts w:ascii="Times New Roman" w:hAnsi="Times New Roman" w:cs="Times New Roman"/>
          <w:sz w:val="24"/>
          <w:szCs w:val="24"/>
        </w:rPr>
        <w:t>5-6 Hz. This range was best seen during crying and sleepy condition usually over the occipital regions. Thus, the findings suggest that the alpha rhythm represent an inactive state of underlying cortical areas</w:t>
      </w:r>
      <w:r>
        <w:rPr>
          <w:rFonts w:ascii="Times New Roman" w:hAnsi="Times New Roman" w:cs="Times New Roman"/>
          <w:sz w:val="24"/>
          <w:szCs w:val="24"/>
        </w:rPr>
        <w:t>. (14</w:t>
      </w:r>
      <w:proofErr w:type="gramStart"/>
      <w:r>
        <w:rPr>
          <w:rFonts w:ascii="Times New Roman" w:hAnsi="Times New Roman" w:cs="Times New Roman"/>
          <w:sz w:val="24"/>
          <w:szCs w:val="24"/>
        </w:rPr>
        <w:t>,15,16</w:t>
      </w:r>
      <w:proofErr w:type="gramEnd"/>
      <w:r>
        <w:rPr>
          <w:rFonts w:ascii="Times New Roman" w:hAnsi="Times New Roman" w:cs="Times New Roman"/>
          <w:sz w:val="24"/>
          <w:szCs w:val="24"/>
        </w:rPr>
        <w:t>)</w:t>
      </w:r>
      <w:r w:rsidR="008E7851" w:rsidRPr="00D124EE">
        <w:rPr>
          <w:rFonts w:ascii="Times New Roman" w:eastAsia="Arial Unicode MS" w:hAnsi="Times New Roman" w:cs="Times New Roman"/>
          <w:sz w:val="24"/>
          <w:szCs w:val="24"/>
          <w:vertAlign w:val="superscript"/>
        </w:rPr>
        <w:t xml:space="preserve"> </w:t>
      </w:r>
      <w:r w:rsidR="008E7851" w:rsidRPr="00D124EE">
        <w:rPr>
          <w:rFonts w:ascii="Times New Roman" w:eastAsia="Times New Roman" w:hAnsi="Times New Roman" w:cs="Times New Roman"/>
          <w:sz w:val="24"/>
          <w:szCs w:val="24"/>
          <w:lang w:eastAsia="en-IN"/>
        </w:rPr>
        <w:t xml:space="preserve"> Dreyfus et al in 1975 demonstrated posterior basic rhythm by passive occlusion of eyes. The other authors also proved it by showing blocking effects with eye opening.</w:t>
      </w:r>
      <w:r>
        <w:rPr>
          <w:rFonts w:ascii="Times New Roman" w:eastAsia="Times New Roman" w:hAnsi="Times New Roman" w:cs="Times New Roman"/>
          <w:sz w:val="24"/>
          <w:szCs w:val="24"/>
          <w:lang w:eastAsia="en-IN"/>
        </w:rPr>
        <w:t xml:space="preserve"> </w:t>
      </w:r>
      <w:r w:rsidR="008E7851" w:rsidRPr="00D124EE">
        <w:rPr>
          <w:rFonts w:ascii="Times New Roman" w:eastAsia="Times New Roman" w:hAnsi="Times New Roman" w:cs="Times New Roman"/>
          <w:sz w:val="24"/>
          <w:szCs w:val="24"/>
          <w:lang w:eastAsia="en-IN"/>
        </w:rPr>
        <w:t>The researchers also evaluated it in crying babies with forceful eye closure and in a quiet infant with open eyes. The authors mentioned it as a sign of impending drowsiness</w:t>
      </w:r>
      <w:r>
        <w:rPr>
          <w:rFonts w:ascii="Times New Roman" w:eastAsia="Times New Roman" w:hAnsi="Times New Roman" w:cs="Times New Roman"/>
          <w:sz w:val="24"/>
          <w:szCs w:val="24"/>
          <w:lang w:eastAsia="en-IN"/>
        </w:rPr>
        <w:t>. (4)</w:t>
      </w:r>
      <w:r w:rsidR="008E7851" w:rsidRPr="00D124EE">
        <w:rPr>
          <w:rFonts w:ascii="Times New Roman" w:eastAsia="Times New Roman" w:hAnsi="Times New Roman" w:cs="Times New Roman"/>
          <w:sz w:val="24"/>
          <w:szCs w:val="24"/>
          <w:lang w:eastAsia="en-IN"/>
        </w:rPr>
        <w:t xml:space="preserve"> In 1972 </w:t>
      </w:r>
      <w:proofErr w:type="spellStart"/>
      <w:r w:rsidR="008E7851" w:rsidRPr="00D124EE">
        <w:rPr>
          <w:rFonts w:ascii="Times New Roman" w:eastAsia="Times New Roman" w:hAnsi="Times New Roman" w:cs="Times New Roman"/>
          <w:sz w:val="24"/>
          <w:szCs w:val="24"/>
          <w:lang w:eastAsia="en-IN"/>
        </w:rPr>
        <w:t>Dumermuth</w:t>
      </w:r>
      <w:proofErr w:type="spellEnd"/>
      <w:r w:rsidR="008E7851" w:rsidRPr="00D124EE">
        <w:rPr>
          <w:rFonts w:ascii="Times New Roman" w:eastAsia="Times New Roman" w:hAnsi="Times New Roman" w:cs="Times New Roman"/>
          <w:sz w:val="24"/>
          <w:szCs w:val="24"/>
          <w:lang w:eastAsia="en-IN"/>
        </w:rPr>
        <w:t xml:space="preserve"> studied the same rhythmic activity over central region</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17)</w:t>
      </w:r>
    </w:p>
    <w:p w:rsidR="008E7851" w:rsidRPr="00D124EE" w:rsidRDefault="008E7851" w:rsidP="00D124EE">
      <w:pPr>
        <w:pStyle w:val="NoSpacing"/>
        <w:jc w:val="both"/>
        <w:rPr>
          <w:rFonts w:ascii="Times New Roman" w:eastAsia="Arial Unicode MS" w:hAnsi="Times New Roman" w:cs="Times New Roman"/>
          <w:sz w:val="24"/>
          <w:szCs w:val="24"/>
          <w:vertAlign w:val="superscript"/>
        </w:rPr>
      </w:pPr>
    </w:p>
    <w:p w:rsidR="008E7851" w:rsidRPr="0018456A" w:rsidRDefault="00E93AD4" w:rsidP="00D124EE">
      <w:pPr>
        <w:pStyle w:val="NoSpacing"/>
        <w:jc w:val="both"/>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en-IN"/>
        </w:rPr>
        <w:t xml:space="preserve">                   </w:t>
      </w:r>
      <w:r w:rsidR="008E7851" w:rsidRPr="00D124EE">
        <w:rPr>
          <w:rFonts w:ascii="Times New Roman" w:eastAsia="Times New Roman" w:hAnsi="Times New Roman" w:cs="Times New Roman"/>
          <w:sz w:val="24"/>
          <w:szCs w:val="24"/>
          <w:lang w:eastAsia="en-IN"/>
        </w:rPr>
        <w:t>Smith et al in 1937 prompted the posterior basic alpha band has been the object of numerous studies. By the end of first year of life this rhythm reached around 6Hz, 6-7 Hz during the 2</w:t>
      </w:r>
      <w:r w:rsidR="008E7851" w:rsidRPr="00D124EE">
        <w:rPr>
          <w:rFonts w:ascii="Times New Roman" w:eastAsia="Times New Roman" w:hAnsi="Times New Roman" w:cs="Times New Roman"/>
          <w:sz w:val="24"/>
          <w:szCs w:val="24"/>
          <w:vertAlign w:val="superscript"/>
          <w:lang w:eastAsia="en-IN"/>
        </w:rPr>
        <w:t>nd</w:t>
      </w:r>
      <w:r w:rsidR="008E7851" w:rsidRPr="00D124EE">
        <w:rPr>
          <w:rFonts w:ascii="Times New Roman" w:eastAsia="Times New Roman" w:hAnsi="Times New Roman" w:cs="Times New Roman"/>
          <w:sz w:val="24"/>
          <w:szCs w:val="24"/>
          <w:lang w:eastAsia="en-IN"/>
        </w:rPr>
        <w:t xml:space="preserve"> year and 7-8 Hz during the 3</w:t>
      </w:r>
      <w:r w:rsidR="008E7851" w:rsidRPr="00D124EE">
        <w:rPr>
          <w:rFonts w:ascii="Times New Roman" w:eastAsia="Times New Roman" w:hAnsi="Times New Roman" w:cs="Times New Roman"/>
          <w:sz w:val="24"/>
          <w:szCs w:val="24"/>
          <w:vertAlign w:val="superscript"/>
          <w:lang w:eastAsia="en-IN"/>
        </w:rPr>
        <w:t>rd</w:t>
      </w:r>
      <w:r w:rsidR="008E7851" w:rsidRPr="00D124EE">
        <w:rPr>
          <w:rFonts w:ascii="Times New Roman" w:eastAsia="Times New Roman" w:hAnsi="Times New Roman" w:cs="Times New Roman"/>
          <w:sz w:val="24"/>
          <w:szCs w:val="24"/>
          <w:lang w:eastAsia="en-IN"/>
        </w:rPr>
        <w:t xml:space="preserve"> year of life</w:t>
      </w:r>
      <w:r w:rsidR="00F60D40">
        <w:rPr>
          <w:rFonts w:ascii="Times New Roman" w:eastAsia="Times New Roman" w:hAnsi="Times New Roman" w:cs="Times New Roman"/>
          <w:sz w:val="24"/>
          <w:szCs w:val="24"/>
          <w:lang w:eastAsia="en-IN"/>
        </w:rPr>
        <w:t>. (16)</w:t>
      </w:r>
      <w:r w:rsidR="008E7851" w:rsidRPr="00D124EE">
        <w:rPr>
          <w:rFonts w:ascii="Times New Roman" w:eastAsia="Times New Roman" w:hAnsi="Times New Roman" w:cs="Times New Roman"/>
          <w:sz w:val="24"/>
          <w:szCs w:val="24"/>
          <w:lang w:eastAsia="en-IN"/>
        </w:rPr>
        <w:t>Thus, this gradual evolution of posterior basic alpha rhythm arises from the upper limit of theta and merges into the lowest alpha range</w:t>
      </w:r>
      <w:r>
        <w:rPr>
          <w:rFonts w:ascii="Times New Roman" w:eastAsia="Times New Roman" w:hAnsi="Times New Roman" w:cs="Times New Roman"/>
          <w:sz w:val="24"/>
          <w:szCs w:val="24"/>
          <w:lang w:eastAsia="en-IN"/>
        </w:rPr>
        <w:t>.(18)</w:t>
      </w:r>
      <w:r w:rsidR="0018456A">
        <w:rPr>
          <w:rFonts w:ascii="Times New Roman" w:hAnsi="Times New Roman" w:cs="Times New Roman"/>
          <w:sz w:val="24"/>
          <w:szCs w:val="24"/>
          <w:vertAlign w:val="superscript"/>
        </w:rPr>
        <w:t xml:space="preserve"> </w:t>
      </w:r>
      <w:proofErr w:type="spellStart"/>
      <w:r w:rsidR="008E7851" w:rsidRPr="00D124EE">
        <w:rPr>
          <w:rFonts w:ascii="Times New Roman" w:eastAsia="Times New Roman" w:hAnsi="Times New Roman" w:cs="Times New Roman"/>
          <w:sz w:val="24"/>
          <w:szCs w:val="24"/>
          <w:lang w:eastAsia="en-IN"/>
        </w:rPr>
        <w:t>Dumermuth</w:t>
      </w:r>
      <w:proofErr w:type="spellEnd"/>
      <w:r w:rsidR="008E7851" w:rsidRPr="00D124EE">
        <w:rPr>
          <w:rFonts w:ascii="Times New Roman" w:eastAsia="Times New Roman" w:hAnsi="Times New Roman" w:cs="Times New Roman"/>
          <w:sz w:val="24"/>
          <w:szCs w:val="24"/>
          <w:lang w:eastAsia="en-IN"/>
        </w:rPr>
        <w:t xml:space="preserve"> in 1972</w:t>
      </w:r>
      <w:r w:rsidR="008E7851" w:rsidRPr="00D124EE">
        <w:rPr>
          <w:rFonts w:ascii="Times New Roman" w:hAnsi="Times New Roman" w:cs="Times New Roman"/>
          <w:sz w:val="24"/>
          <w:szCs w:val="24"/>
        </w:rPr>
        <w:t xml:space="preserve"> </w:t>
      </w:r>
      <w:r w:rsidR="008E7851" w:rsidRPr="00D124EE">
        <w:rPr>
          <w:rFonts w:ascii="Times New Roman" w:eastAsia="Times New Roman" w:hAnsi="Times New Roman" w:cs="Times New Roman"/>
          <w:sz w:val="24"/>
          <w:szCs w:val="24"/>
          <w:lang w:eastAsia="en-IN"/>
        </w:rPr>
        <w:t xml:space="preserve">reported the widely scattered slower frequencies of 2-5Hz range in the waking infants. The authors obtained this slower frequency response during the photic stimulation and crying </w:t>
      </w:r>
      <w:r w:rsidR="0018456A">
        <w:rPr>
          <w:rFonts w:ascii="Times New Roman" w:eastAsia="Times New Roman" w:hAnsi="Times New Roman" w:cs="Times New Roman"/>
          <w:sz w:val="24"/>
          <w:szCs w:val="24"/>
          <w:lang w:eastAsia="en-IN"/>
        </w:rPr>
        <w:t xml:space="preserve">due to hyperventilation. While, </w:t>
      </w:r>
      <w:proofErr w:type="spellStart"/>
      <w:r w:rsidR="008E7851" w:rsidRPr="00D124EE">
        <w:rPr>
          <w:rFonts w:ascii="Times New Roman" w:eastAsia="Times New Roman" w:hAnsi="Times New Roman" w:cs="Times New Roman"/>
          <w:sz w:val="24"/>
          <w:szCs w:val="24"/>
          <w:lang w:eastAsia="en-IN"/>
        </w:rPr>
        <w:t>Koshino</w:t>
      </w:r>
      <w:proofErr w:type="spellEnd"/>
      <w:r w:rsidR="008E7851" w:rsidRPr="00D124EE">
        <w:rPr>
          <w:rFonts w:ascii="Times New Roman" w:eastAsia="Times New Roman" w:hAnsi="Times New Roman" w:cs="Times New Roman"/>
          <w:sz w:val="24"/>
          <w:szCs w:val="24"/>
          <w:lang w:eastAsia="en-IN"/>
        </w:rPr>
        <w:t xml:space="preserve"> in 1975 demonstrated more clearly th</w:t>
      </w:r>
      <w:r w:rsidR="0018456A">
        <w:rPr>
          <w:rFonts w:ascii="Times New Roman" w:eastAsia="Times New Roman" w:hAnsi="Times New Roman" w:cs="Times New Roman"/>
          <w:sz w:val="24"/>
          <w:szCs w:val="24"/>
          <w:lang w:eastAsia="en-IN"/>
        </w:rPr>
        <w:t>at</w:t>
      </w:r>
      <w:r w:rsidR="008E7851" w:rsidRPr="00D124EE">
        <w:rPr>
          <w:rFonts w:ascii="Times New Roman" w:eastAsia="Times New Roman" w:hAnsi="Times New Roman" w:cs="Times New Roman"/>
          <w:sz w:val="24"/>
          <w:szCs w:val="24"/>
          <w:lang w:eastAsia="en-IN"/>
        </w:rPr>
        <w:t xml:space="preserve"> blocking response of posterior basic alpha rhythm in children other than the first year of life</w:t>
      </w:r>
      <w:r w:rsidR="0018456A">
        <w:rPr>
          <w:rFonts w:ascii="Times New Roman" w:eastAsia="Times New Roman" w:hAnsi="Times New Roman" w:cs="Times New Roman"/>
          <w:sz w:val="24"/>
          <w:szCs w:val="24"/>
          <w:lang w:eastAsia="en-IN"/>
        </w:rPr>
        <w:t>. (15)</w:t>
      </w:r>
    </w:p>
    <w:p w:rsidR="008E7851" w:rsidRPr="00D124EE" w:rsidRDefault="008E7851" w:rsidP="00D124EE">
      <w:pPr>
        <w:pStyle w:val="NoSpacing"/>
        <w:jc w:val="both"/>
        <w:rPr>
          <w:rFonts w:ascii="Times New Roman" w:hAnsi="Times New Roman" w:cs="Times New Roman"/>
          <w:sz w:val="24"/>
          <w:szCs w:val="24"/>
          <w:vertAlign w:val="superscript"/>
        </w:rPr>
      </w:pPr>
      <w:r w:rsidRPr="00D124EE">
        <w:rPr>
          <w:rFonts w:ascii="Times New Roman" w:eastAsia="Times New Roman" w:hAnsi="Times New Roman" w:cs="Times New Roman"/>
          <w:sz w:val="24"/>
          <w:szCs w:val="24"/>
          <w:lang w:eastAsia="en-IN"/>
        </w:rPr>
        <w:t>After the several studies, posterior basic alpha rhythm is considered highly variable. Hence, authors reported it may reach upto10 Hz in the 2</w:t>
      </w:r>
      <w:r w:rsidRPr="00D124EE">
        <w:rPr>
          <w:rFonts w:ascii="Times New Roman" w:eastAsia="Times New Roman" w:hAnsi="Times New Roman" w:cs="Times New Roman"/>
          <w:sz w:val="24"/>
          <w:szCs w:val="24"/>
          <w:vertAlign w:val="superscript"/>
          <w:lang w:eastAsia="en-IN"/>
        </w:rPr>
        <w:t>nd</w:t>
      </w:r>
      <w:r w:rsidRPr="00D124EE">
        <w:rPr>
          <w:rFonts w:ascii="Times New Roman" w:eastAsia="Times New Roman" w:hAnsi="Times New Roman" w:cs="Times New Roman"/>
          <w:sz w:val="24"/>
          <w:szCs w:val="24"/>
          <w:lang w:eastAsia="en-IN"/>
        </w:rPr>
        <w:t xml:space="preserve"> year of children</w:t>
      </w:r>
      <w:r w:rsidR="0018456A">
        <w:rPr>
          <w:rFonts w:ascii="Times New Roman" w:eastAsia="Times New Roman" w:hAnsi="Times New Roman" w:cs="Times New Roman"/>
          <w:sz w:val="24"/>
          <w:szCs w:val="24"/>
          <w:lang w:eastAsia="en-IN"/>
        </w:rPr>
        <w:t>. (15, 16)</w:t>
      </w:r>
    </w:p>
    <w:p w:rsidR="008E7851" w:rsidRPr="00D124EE" w:rsidRDefault="008E7851" w:rsidP="00D124EE">
      <w:pPr>
        <w:pStyle w:val="NoSpacing"/>
        <w:jc w:val="both"/>
        <w:rPr>
          <w:rFonts w:ascii="Times New Roman" w:hAnsi="Times New Roman" w:cs="Times New Roman"/>
          <w:sz w:val="24"/>
          <w:szCs w:val="24"/>
          <w:vertAlign w:val="superscript"/>
        </w:rPr>
      </w:pPr>
    </w:p>
    <w:p w:rsidR="008E7851" w:rsidRPr="00D124EE" w:rsidRDefault="0018456A" w:rsidP="00D124EE">
      <w:pPr>
        <w:pStyle w:val="NoSpacing"/>
        <w:jc w:val="both"/>
        <w:rPr>
          <w:rFonts w:ascii="Times New Roman" w:hAnsi="Times New Roman" w:cs="Times New Roman"/>
          <w:sz w:val="24"/>
          <w:szCs w:val="24"/>
        </w:rPr>
      </w:pPr>
      <w:r>
        <w:rPr>
          <w:rFonts w:ascii="Times New Roman" w:hAnsi="Times New Roman" w:cs="Times New Roman"/>
          <w:sz w:val="24"/>
          <w:szCs w:val="24"/>
        </w:rPr>
        <w:t>As shown in TABLE -2</w:t>
      </w:r>
      <w:r w:rsidR="008E7851" w:rsidRPr="00D124EE">
        <w:rPr>
          <w:rFonts w:ascii="Times New Roman" w:hAnsi="Times New Roman" w:cs="Times New Roman"/>
          <w:sz w:val="24"/>
          <w:szCs w:val="24"/>
        </w:rPr>
        <w:t xml:space="preserve"> </w:t>
      </w:r>
      <w:proofErr w:type="gramStart"/>
      <w:r w:rsidR="008E7851" w:rsidRPr="00D124EE">
        <w:rPr>
          <w:rFonts w:ascii="Times New Roman" w:hAnsi="Times New Roman" w:cs="Times New Roman"/>
          <w:sz w:val="24"/>
          <w:szCs w:val="24"/>
        </w:rPr>
        <w:t>The</w:t>
      </w:r>
      <w:proofErr w:type="gramEnd"/>
      <w:r w:rsidR="008E7851" w:rsidRPr="00D124EE">
        <w:rPr>
          <w:rFonts w:ascii="Times New Roman" w:hAnsi="Times New Roman" w:cs="Times New Roman"/>
          <w:sz w:val="24"/>
          <w:szCs w:val="24"/>
        </w:rPr>
        <w:t xml:space="preserve"> slow activity </w:t>
      </w:r>
      <w:r w:rsidRPr="00D124EE">
        <w:rPr>
          <w:rFonts w:ascii="Times New Roman" w:hAnsi="Times New Roman" w:cs="Times New Roman"/>
          <w:sz w:val="24"/>
          <w:szCs w:val="24"/>
        </w:rPr>
        <w:t>delta of</w:t>
      </w:r>
      <w:r>
        <w:rPr>
          <w:rFonts w:ascii="Times New Roman" w:hAnsi="Times New Roman" w:cs="Times New Roman"/>
          <w:sz w:val="24"/>
          <w:szCs w:val="24"/>
        </w:rPr>
        <w:t xml:space="preserve"> .75-1.75 Hz in 40/45 (88.9 %) </w:t>
      </w:r>
      <w:r w:rsidR="008E7851" w:rsidRPr="00D124EE">
        <w:rPr>
          <w:rFonts w:ascii="Times New Roman" w:hAnsi="Times New Roman" w:cs="Times New Roman"/>
          <w:sz w:val="24"/>
          <w:szCs w:val="24"/>
        </w:rPr>
        <w:t xml:space="preserve">was noted at the age of 3 months over the occipital region and then very little change was seen throughout the </w:t>
      </w:r>
      <w:r w:rsidR="008E7851" w:rsidRPr="00D124EE">
        <w:rPr>
          <w:rFonts w:ascii="Times New Roman" w:hAnsi="Times New Roman" w:cs="Times New Roman"/>
          <w:sz w:val="24"/>
          <w:szCs w:val="24"/>
        </w:rPr>
        <w:lastRenderedPageBreak/>
        <w:t>follow up visits, it maximall</w:t>
      </w:r>
      <w:r w:rsidR="00F60D40">
        <w:rPr>
          <w:rFonts w:ascii="Times New Roman" w:hAnsi="Times New Roman" w:cs="Times New Roman"/>
          <w:sz w:val="24"/>
          <w:szCs w:val="24"/>
        </w:rPr>
        <w:t xml:space="preserve">y increased up to 3 Hz in 85 % </w:t>
      </w:r>
      <w:r w:rsidR="008E7851" w:rsidRPr="00D124EE">
        <w:rPr>
          <w:rFonts w:ascii="Times New Roman" w:hAnsi="Times New Roman" w:cs="Times New Roman"/>
          <w:sz w:val="24"/>
          <w:szCs w:val="24"/>
        </w:rPr>
        <w:t xml:space="preserve">at 9 month of age. This wave represents </w:t>
      </w:r>
      <w:r w:rsidR="008E7851" w:rsidRPr="00D124EE">
        <w:rPr>
          <w:rFonts w:ascii="Times New Roman" w:hAnsi="Times New Roman" w:cs="Times New Roman"/>
          <w:sz w:val="24"/>
          <w:szCs w:val="24"/>
          <w:lang w:eastAsia="en-IN"/>
        </w:rPr>
        <w:t xml:space="preserve">the transition of sleep into deeper stages. </w:t>
      </w:r>
      <w:r w:rsidR="008E7851" w:rsidRPr="00D124EE">
        <w:rPr>
          <w:rFonts w:ascii="Times New Roman" w:hAnsi="Times New Roman" w:cs="Times New Roman"/>
          <w:sz w:val="24"/>
          <w:szCs w:val="24"/>
        </w:rPr>
        <w:t>The stability achieved by delta activity at the age of 9- months, was needed to continue up to at least 3 year to determine similarity to the adult sleep pattern. During such recordings the respiratory rate and body movements were minimal, which characterizes slow wave sleep/ quiet sleep same as in adults; this once again emphasize that serial EEG studies should continue. This finding was found to be similar with the study of</w:t>
      </w:r>
      <w:r w:rsidR="008E7851" w:rsidRPr="00D124EE">
        <w:rPr>
          <w:rFonts w:ascii="Times New Roman" w:hAnsi="Times New Roman" w:cs="Times New Roman"/>
          <w:sz w:val="24"/>
          <w:szCs w:val="24"/>
          <w:lang w:eastAsia="en-IN"/>
        </w:rPr>
        <w:t xml:space="preserve"> Samson- </w:t>
      </w:r>
      <w:proofErr w:type="spellStart"/>
      <w:r w:rsidR="008E7851" w:rsidRPr="00D124EE">
        <w:rPr>
          <w:rFonts w:ascii="Times New Roman" w:hAnsi="Times New Roman" w:cs="Times New Roman"/>
          <w:sz w:val="24"/>
          <w:szCs w:val="24"/>
          <w:lang w:eastAsia="en-IN"/>
        </w:rPr>
        <w:t>Dollfus</w:t>
      </w:r>
      <w:proofErr w:type="spellEnd"/>
      <w:r w:rsidR="008E7851" w:rsidRPr="00D124EE">
        <w:rPr>
          <w:rFonts w:ascii="Times New Roman" w:hAnsi="Times New Roman" w:cs="Times New Roman"/>
          <w:sz w:val="24"/>
          <w:szCs w:val="24"/>
          <w:lang w:eastAsia="en-IN"/>
        </w:rPr>
        <w:t xml:space="preserve"> et al in 1981.</w:t>
      </w:r>
      <w:r>
        <w:rPr>
          <w:rFonts w:ascii="Times New Roman" w:hAnsi="Times New Roman" w:cs="Times New Roman"/>
          <w:sz w:val="24"/>
          <w:szCs w:val="24"/>
          <w:lang w:eastAsia="en-IN"/>
        </w:rPr>
        <w:t xml:space="preserve"> (15, 19)</w:t>
      </w:r>
    </w:p>
    <w:p w:rsidR="007932CD" w:rsidRDefault="007932CD" w:rsidP="00B00AC5">
      <w:pPr>
        <w:jc w:val="both"/>
        <w:rPr>
          <w:rFonts w:ascii="Times New Roman" w:hAnsi="Times New Roman" w:cs="Times New Roman"/>
          <w:sz w:val="24"/>
          <w:szCs w:val="24"/>
          <w:lang w:val="en-IN"/>
        </w:rPr>
      </w:pPr>
    </w:p>
    <w:p w:rsidR="00A87A5C" w:rsidRPr="00A87A5C" w:rsidRDefault="00A87A5C" w:rsidP="00A87A5C">
      <w:pPr>
        <w:shd w:val="clear" w:color="auto" w:fill="FFFFFF" w:themeFill="background1"/>
        <w:spacing w:line="480" w:lineRule="auto"/>
        <w:jc w:val="both"/>
        <w:rPr>
          <w:rFonts w:ascii="Times New Roman" w:hAnsi="Times New Roman" w:cs="Times New Roman"/>
          <w:b/>
          <w:sz w:val="24"/>
          <w:szCs w:val="24"/>
          <w:u w:val="single"/>
        </w:rPr>
      </w:pPr>
      <w:r w:rsidRPr="00A87A5C">
        <w:rPr>
          <w:rFonts w:ascii="Times New Roman" w:hAnsi="Times New Roman" w:cs="Times New Roman"/>
          <w:b/>
          <w:sz w:val="24"/>
          <w:szCs w:val="24"/>
          <w:u w:val="single"/>
        </w:rPr>
        <w:t xml:space="preserve">CONCLUSION </w:t>
      </w:r>
    </w:p>
    <w:p w:rsidR="00A87A5C" w:rsidRPr="00A87A5C" w:rsidRDefault="00A87A5C" w:rsidP="00A87A5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87A5C">
        <w:rPr>
          <w:rFonts w:ascii="Times New Roman" w:hAnsi="Times New Roman" w:cs="Times New Roman"/>
          <w:sz w:val="24"/>
          <w:szCs w:val="24"/>
        </w:rPr>
        <w:t xml:space="preserve">In this study, we primarily targeted on the emergence of posterior basic alpha and delta bands developmental EEG patterns, since they had been the main bands of interest for developmental cognitive neuroscience. Then we also moved on to describe how EEG measures had influenced the study of early social and cognitive development along with the weight gain, HC changes. Thus, it is reasonable to assume that the different emerging patterns from birth to 12 months of age in the subsequent follow up visits depicts the development of cerebral maturation in EEG. Even so there was a wide variation from child to child. </w:t>
      </w:r>
    </w:p>
    <w:p w:rsidR="00A87A5C" w:rsidRPr="00F60D40" w:rsidRDefault="00A87A5C" w:rsidP="00A87A5C">
      <w:pPr>
        <w:jc w:val="both"/>
        <w:rPr>
          <w:rFonts w:ascii="Times New Roman" w:hAnsi="Times New Roman" w:cs="Times New Roman"/>
          <w:sz w:val="24"/>
          <w:szCs w:val="24"/>
        </w:rPr>
      </w:pP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REFERENCES- </w:t>
      </w:r>
    </w:p>
    <w:p w:rsidR="00F60D40" w:rsidRPr="00F60D40" w:rsidRDefault="00F60D40" w:rsidP="00F60D40">
      <w:pPr>
        <w:pStyle w:val="NoSpacing"/>
        <w:jc w:val="both"/>
        <w:rPr>
          <w:rFonts w:ascii="Times New Roman" w:hAnsi="Times New Roman" w:cs="Times New Roman"/>
          <w:sz w:val="24"/>
          <w:szCs w:val="24"/>
        </w:rPr>
      </w:pP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1. </w:t>
      </w:r>
      <w:proofErr w:type="spellStart"/>
      <w:r w:rsidRPr="00F60D40">
        <w:rPr>
          <w:rFonts w:ascii="Times New Roman" w:hAnsi="Times New Roman" w:cs="Times New Roman"/>
          <w:sz w:val="24"/>
          <w:szCs w:val="24"/>
        </w:rPr>
        <w:t>Niedermeyer</w:t>
      </w:r>
      <w:proofErr w:type="spellEnd"/>
      <w:r w:rsidRPr="00F60D40">
        <w:rPr>
          <w:rFonts w:ascii="Times New Roman" w:hAnsi="Times New Roman" w:cs="Times New Roman"/>
          <w:sz w:val="24"/>
          <w:szCs w:val="24"/>
        </w:rPr>
        <w:t xml:space="preserve"> E, da Silva FL, editors. Electroencephalography: Basic Principles, Clinical Applications, and Related Fields. Baltimore, MD: Lippincott Williams &amp; Wilkins; 2005.</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2. Bruce EN, Bruce MC, </w:t>
      </w:r>
      <w:proofErr w:type="spellStart"/>
      <w:r w:rsidRPr="00F60D40">
        <w:rPr>
          <w:rFonts w:ascii="Times New Roman" w:hAnsi="Times New Roman" w:cs="Times New Roman"/>
          <w:sz w:val="24"/>
          <w:szCs w:val="24"/>
        </w:rPr>
        <w:t>Vennelaganti</w:t>
      </w:r>
      <w:proofErr w:type="spellEnd"/>
      <w:r w:rsidRPr="00F60D40">
        <w:rPr>
          <w:rFonts w:ascii="Times New Roman" w:hAnsi="Times New Roman" w:cs="Times New Roman"/>
          <w:sz w:val="24"/>
          <w:szCs w:val="24"/>
        </w:rPr>
        <w:t xml:space="preserve"> S. Sample entropy tracks changes in electroencephalogram power spectrum with sleep state and aging. J </w:t>
      </w:r>
      <w:proofErr w:type="spellStart"/>
      <w:r w:rsidRPr="00F60D40">
        <w:rPr>
          <w:rFonts w:ascii="Times New Roman" w:hAnsi="Times New Roman" w:cs="Times New Roman"/>
          <w:sz w:val="24"/>
          <w:szCs w:val="24"/>
        </w:rPr>
        <w:t>Clin</w:t>
      </w:r>
      <w:proofErr w:type="spellEnd"/>
      <w:r w:rsidRPr="00F60D40">
        <w:rPr>
          <w:rFonts w:ascii="Times New Roman" w:hAnsi="Times New Roman" w:cs="Times New Roman"/>
          <w:sz w:val="24"/>
          <w:szCs w:val="24"/>
        </w:rPr>
        <w:t xml:space="preserve"> </w:t>
      </w:r>
      <w:proofErr w:type="spellStart"/>
      <w:r w:rsidRPr="00F60D40">
        <w:rPr>
          <w:rFonts w:ascii="Times New Roman" w:hAnsi="Times New Roman" w:cs="Times New Roman"/>
          <w:sz w:val="24"/>
          <w:szCs w:val="24"/>
        </w:rPr>
        <w:t>Neurophysiol</w:t>
      </w:r>
      <w:proofErr w:type="spellEnd"/>
      <w:r w:rsidRPr="00F60D40">
        <w:rPr>
          <w:rFonts w:ascii="Times New Roman" w:hAnsi="Times New Roman" w:cs="Times New Roman"/>
          <w:sz w:val="24"/>
          <w:szCs w:val="24"/>
        </w:rPr>
        <w:t xml:space="preserve"> 2009</w:t>
      </w:r>
      <w:proofErr w:type="gramStart"/>
      <w:r w:rsidRPr="00F60D40">
        <w:rPr>
          <w:rFonts w:ascii="Times New Roman" w:hAnsi="Times New Roman" w:cs="Times New Roman"/>
          <w:sz w:val="24"/>
          <w:szCs w:val="24"/>
        </w:rPr>
        <w:t>;26:257</w:t>
      </w:r>
      <w:proofErr w:type="gramEnd"/>
      <w:r w:rsidRPr="00F60D40">
        <w:rPr>
          <w:rFonts w:ascii="Times New Roman" w:hAnsi="Times New Roman" w:cs="Times New Roman"/>
          <w:sz w:val="24"/>
          <w:szCs w:val="24"/>
        </w:rPr>
        <w:t>-66.</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3. Koyama S, </w:t>
      </w:r>
      <w:proofErr w:type="spellStart"/>
      <w:r w:rsidRPr="00F60D40">
        <w:rPr>
          <w:rFonts w:ascii="Times New Roman" w:hAnsi="Times New Roman" w:cs="Times New Roman"/>
          <w:sz w:val="24"/>
          <w:szCs w:val="24"/>
        </w:rPr>
        <w:t>Harner</w:t>
      </w:r>
      <w:proofErr w:type="spellEnd"/>
      <w:r w:rsidRPr="00F60D40">
        <w:rPr>
          <w:rFonts w:ascii="Times New Roman" w:hAnsi="Times New Roman" w:cs="Times New Roman"/>
          <w:sz w:val="24"/>
          <w:szCs w:val="24"/>
        </w:rPr>
        <w:t xml:space="preserve"> A, Watanabe T. Task-dependent changes of the psychophysical motion-tuning functions in the course of perceptual learning. Perception 2004</w:t>
      </w:r>
      <w:proofErr w:type="gramStart"/>
      <w:r w:rsidRPr="00F60D40">
        <w:rPr>
          <w:rFonts w:ascii="Times New Roman" w:hAnsi="Times New Roman" w:cs="Times New Roman"/>
          <w:sz w:val="24"/>
          <w:szCs w:val="24"/>
        </w:rPr>
        <w:t>;33:1139</w:t>
      </w:r>
      <w:proofErr w:type="gramEnd"/>
      <w:r w:rsidRPr="00F60D40">
        <w:rPr>
          <w:rFonts w:ascii="Times New Roman" w:hAnsi="Times New Roman" w:cs="Times New Roman"/>
          <w:sz w:val="24"/>
          <w:szCs w:val="24"/>
        </w:rPr>
        <w:t>-47.</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4. </w:t>
      </w:r>
      <w:proofErr w:type="spellStart"/>
      <w:r w:rsidRPr="00F60D40">
        <w:rPr>
          <w:rFonts w:ascii="Times New Roman" w:hAnsi="Times New Roman" w:cs="Times New Roman"/>
          <w:sz w:val="24"/>
          <w:szCs w:val="24"/>
        </w:rPr>
        <w:t>Curzi-Dascalova</w:t>
      </w:r>
      <w:proofErr w:type="spellEnd"/>
      <w:r w:rsidRPr="00F60D40">
        <w:rPr>
          <w:rFonts w:ascii="Times New Roman" w:hAnsi="Times New Roman" w:cs="Times New Roman"/>
          <w:sz w:val="24"/>
          <w:szCs w:val="24"/>
        </w:rPr>
        <w:t xml:space="preserve"> L, </w:t>
      </w:r>
      <w:proofErr w:type="spellStart"/>
      <w:r w:rsidRPr="00F60D40">
        <w:rPr>
          <w:rFonts w:ascii="Times New Roman" w:hAnsi="Times New Roman" w:cs="Times New Roman"/>
          <w:sz w:val="24"/>
          <w:szCs w:val="24"/>
        </w:rPr>
        <w:t>Peirano</w:t>
      </w:r>
      <w:proofErr w:type="spellEnd"/>
      <w:r w:rsidRPr="00F60D40">
        <w:rPr>
          <w:rFonts w:ascii="Times New Roman" w:hAnsi="Times New Roman" w:cs="Times New Roman"/>
          <w:sz w:val="24"/>
          <w:szCs w:val="24"/>
        </w:rPr>
        <w:t xml:space="preserve"> P, Morel-Kahn F. Development of sleep states in normal premature and full-term newborns. </w:t>
      </w:r>
      <w:proofErr w:type="spellStart"/>
      <w:r w:rsidRPr="00F60D40">
        <w:rPr>
          <w:rFonts w:ascii="Times New Roman" w:hAnsi="Times New Roman" w:cs="Times New Roman"/>
          <w:sz w:val="24"/>
          <w:szCs w:val="24"/>
        </w:rPr>
        <w:t>Dev</w:t>
      </w:r>
      <w:proofErr w:type="spellEnd"/>
      <w:r w:rsidRPr="00F60D40">
        <w:rPr>
          <w:rFonts w:ascii="Times New Roman" w:hAnsi="Times New Roman" w:cs="Times New Roman"/>
          <w:sz w:val="24"/>
          <w:szCs w:val="24"/>
        </w:rPr>
        <w:t xml:space="preserve"> </w:t>
      </w:r>
      <w:proofErr w:type="spellStart"/>
      <w:r w:rsidRPr="00F60D40">
        <w:rPr>
          <w:rFonts w:ascii="Times New Roman" w:hAnsi="Times New Roman" w:cs="Times New Roman"/>
          <w:sz w:val="24"/>
          <w:szCs w:val="24"/>
        </w:rPr>
        <w:t>Psychobiol</w:t>
      </w:r>
      <w:proofErr w:type="spellEnd"/>
      <w:r w:rsidRPr="00F60D40">
        <w:rPr>
          <w:rFonts w:ascii="Times New Roman" w:hAnsi="Times New Roman" w:cs="Times New Roman"/>
          <w:sz w:val="24"/>
          <w:szCs w:val="24"/>
        </w:rPr>
        <w:t xml:space="preserve"> 1988</w:t>
      </w:r>
      <w:proofErr w:type="gramStart"/>
      <w:r w:rsidRPr="00F60D40">
        <w:rPr>
          <w:rFonts w:ascii="Times New Roman" w:hAnsi="Times New Roman" w:cs="Times New Roman"/>
          <w:sz w:val="24"/>
          <w:szCs w:val="24"/>
        </w:rPr>
        <w:t>;21:431</w:t>
      </w:r>
      <w:proofErr w:type="gramEnd"/>
      <w:r w:rsidRPr="00F60D40">
        <w:rPr>
          <w:rFonts w:ascii="Times New Roman" w:hAnsi="Times New Roman" w:cs="Times New Roman"/>
          <w:sz w:val="24"/>
          <w:szCs w:val="24"/>
        </w:rPr>
        <w:t>-44.</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5. </w:t>
      </w:r>
      <w:proofErr w:type="spellStart"/>
      <w:r w:rsidRPr="00F60D40">
        <w:rPr>
          <w:rFonts w:ascii="Times New Roman" w:hAnsi="Times New Roman" w:cs="Times New Roman"/>
          <w:sz w:val="24"/>
          <w:szCs w:val="24"/>
        </w:rPr>
        <w:t>Korotchikova</w:t>
      </w:r>
      <w:proofErr w:type="spellEnd"/>
      <w:r w:rsidRPr="00F60D40">
        <w:rPr>
          <w:rFonts w:ascii="Times New Roman" w:hAnsi="Times New Roman" w:cs="Times New Roman"/>
          <w:sz w:val="24"/>
          <w:szCs w:val="24"/>
        </w:rPr>
        <w:t xml:space="preserve"> I, Connolly S, Ryan CA, Murray DM, </w:t>
      </w:r>
      <w:proofErr w:type="spellStart"/>
      <w:r w:rsidRPr="00F60D40">
        <w:rPr>
          <w:rFonts w:ascii="Times New Roman" w:hAnsi="Times New Roman" w:cs="Times New Roman"/>
          <w:sz w:val="24"/>
          <w:szCs w:val="24"/>
        </w:rPr>
        <w:t>Temko</w:t>
      </w:r>
      <w:proofErr w:type="spellEnd"/>
      <w:r w:rsidRPr="00F60D40">
        <w:rPr>
          <w:rFonts w:ascii="Times New Roman" w:hAnsi="Times New Roman" w:cs="Times New Roman"/>
          <w:sz w:val="24"/>
          <w:szCs w:val="24"/>
        </w:rPr>
        <w:t xml:space="preserve"> A, Greene BR, et al. EEG in the healthy term newborn within 12 hours of birth. </w:t>
      </w:r>
      <w:proofErr w:type="spellStart"/>
      <w:r w:rsidRPr="00F60D40">
        <w:rPr>
          <w:rFonts w:ascii="Times New Roman" w:hAnsi="Times New Roman" w:cs="Times New Roman"/>
          <w:sz w:val="24"/>
          <w:szCs w:val="24"/>
        </w:rPr>
        <w:t>Clin</w:t>
      </w:r>
      <w:proofErr w:type="spellEnd"/>
      <w:r w:rsidRPr="00F60D40">
        <w:rPr>
          <w:rFonts w:ascii="Times New Roman" w:hAnsi="Times New Roman" w:cs="Times New Roman"/>
          <w:sz w:val="24"/>
          <w:szCs w:val="24"/>
        </w:rPr>
        <w:t xml:space="preserve"> </w:t>
      </w:r>
      <w:proofErr w:type="spellStart"/>
      <w:r w:rsidRPr="00F60D40">
        <w:rPr>
          <w:rFonts w:ascii="Times New Roman" w:hAnsi="Times New Roman" w:cs="Times New Roman"/>
          <w:sz w:val="24"/>
          <w:szCs w:val="24"/>
        </w:rPr>
        <w:t>Neurophysiol</w:t>
      </w:r>
      <w:proofErr w:type="spellEnd"/>
      <w:r w:rsidRPr="00F60D40">
        <w:rPr>
          <w:rFonts w:ascii="Times New Roman" w:hAnsi="Times New Roman" w:cs="Times New Roman"/>
          <w:sz w:val="24"/>
          <w:szCs w:val="24"/>
        </w:rPr>
        <w:t xml:space="preserve"> 2009</w:t>
      </w:r>
      <w:proofErr w:type="gramStart"/>
      <w:r w:rsidRPr="00F60D40">
        <w:rPr>
          <w:rFonts w:ascii="Times New Roman" w:hAnsi="Times New Roman" w:cs="Times New Roman"/>
          <w:sz w:val="24"/>
          <w:szCs w:val="24"/>
        </w:rPr>
        <w:t>;120:1046</w:t>
      </w:r>
      <w:proofErr w:type="gramEnd"/>
      <w:r w:rsidRPr="00F60D40">
        <w:rPr>
          <w:rFonts w:ascii="Times New Roman" w:hAnsi="Times New Roman" w:cs="Times New Roman"/>
          <w:sz w:val="24"/>
          <w:szCs w:val="24"/>
        </w:rPr>
        <w:t>-53</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6. </w:t>
      </w:r>
      <w:proofErr w:type="spellStart"/>
      <w:r w:rsidRPr="00F60D40">
        <w:rPr>
          <w:rFonts w:ascii="Times New Roman" w:hAnsi="Times New Roman" w:cs="Times New Roman"/>
          <w:sz w:val="24"/>
          <w:szCs w:val="24"/>
        </w:rPr>
        <w:t>Grigg-Damberger</w:t>
      </w:r>
      <w:proofErr w:type="spellEnd"/>
      <w:r w:rsidRPr="00F60D40">
        <w:rPr>
          <w:rFonts w:ascii="Times New Roman" w:hAnsi="Times New Roman" w:cs="Times New Roman"/>
          <w:sz w:val="24"/>
          <w:szCs w:val="24"/>
        </w:rPr>
        <w:t xml:space="preserve"> M, </w:t>
      </w:r>
      <w:proofErr w:type="spellStart"/>
      <w:r w:rsidRPr="00F60D40">
        <w:rPr>
          <w:rFonts w:ascii="Times New Roman" w:hAnsi="Times New Roman" w:cs="Times New Roman"/>
          <w:sz w:val="24"/>
          <w:szCs w:val="24"/>
        </w:rPr>
        <w:t>Gozal</w:t>
      </w:r>
      <w:proofErr w:type="spellEnd"/>
      <w:r w:rsidRPr="00F60D40">
        <w:rPr>
          <w:rFonts w:ascii="Times New Roman" w:hAnsi="Times New Roman" w:cs="Times New Roman"/>
          <w:sz w:val="24"/>
          <w:szCs w:val="24"/>
        </w:rPr>
        <w:t xml:space="preserve"> D, Marcus CL, </w:t>
      </w:r>
      <w:proofErr w:type="spellStart"/>
      <w:r w:rsidRPr="00F60D40">
        <w:rPr>
          <w:rFonts w:ascii="Times New Roman" w:hAnsi="Times New Roman" w:cs="Times New Roman"/>
          <w:sz w:val="24"/>
          <w:szCs w:val="24"/>
        </w:rPr>
        <w:t>Quan</w:t>
      </w:r>
      <w:proofErr w:type="spellEnd"/>
      <w:r w:rsidRPr="00F60D40">
        <w:rPr>
          <w:rFonts w:ascii="Times New Roman" w:hAnsi="Times New Roman" w:cs="Times New Roman"/>
          <w:sz w:val="24"/>
          <w:szCs w:val="24"/>
        </w:rPr>
        <w:t xml:space="preserve"> SF, Rosen CL, </w:t>
      </w:r>
      <w:proofErr w:type="spellStart"/>
      <w:r w:rsidRPr="00F60D40">
        <w:rPr>
          <w:rFonts w:ascii="Times New Roman" w:hAnsi="Times New Roman" w:cs="Times New Roman"/>
          <w:sz w:val="24"/>
          <w:szCs w:val="24"/>
        </w:rPr>
        <w:t>Chervin</w:t>
      </w:r>
      <w:proofErr w:type="spellEnd"/>
      <w:r w:rsidRPr="00F60D40">
        <w:rPr>
          <w:rFonts w:ascii="Times New Roman" w:hAnsi="Times New Roman" w:cs="Times New Roman"/>
          <w:sz w:val="24"/>
          <w:szCs w:val="24"/>
        </w:rPr>
        <w:t xml:space="preserve"> RD, et al. The visual scoring of sleep and arousal in infants and children. J </w:t>
      </w:r>
      <w:proofErr w:type="spellStart"/>
      <w:r w:rsidRPr="00F60D40">
        <w:rPr>
          <w:rFonts w:ascii="Times New Roman" w:hAnsi="Times New Roman" w:cs="Times New Roman"/>
          <w:sz w:val="24"/>
          <w:szCs w:val="24"/>
        </w:rPr>
        <w:t>Clin</w:t>
      </w:r>
      <w:proofErr w:type="spellEnd"/>
      <w:r w:rsidRPr="00F60D40">
        <w:rPr>
          <w:rFonts w:ascii="Times New Roman" w:hAnsi="Times New Roman" w:cs="Times New Roman"/>
          <w:sz w:val="24"/>
          <w:szCs w:val="24"/>
        </w:rPr>
        <w:t xml:space="preserve"> Sleep Med 2007</w:t>
      </w:r>
      <w:proofErr w:type="gramStart"/>
      <w:r w:rsidRPr="00F60D40">
        <w:rPr>
          <w:rFonts w:ascii="Times New Roman" w:hAnsi="Times New Roman" w:cs="Times New Roman"/>
          <w:sz w:val="24"/>
          <w:szCs w:val="24"/>
        </w:rPr>
        <w:t>;3:201</w:t>
      </w:r>
      <w:proofErr w:type="gramEnd"/>
      <w:r w:rsidRPr="00F60D40">
        <w:rPr>
          <w:rFonts w:ascii="Times New Roman" w:hAnsi="Times New Roman" w:cs="Times New Roman"/>
          <w:sz w:val="24"/>
          <w:szCs w:val="24"/>
        </w:rPr>
        <w:t>-40.</w:t>
      </w:r>
    </w:p>
    <w:p w:rsidR="00F60D40" w:rsidRPr="00F60D40" w:rsidRDefault="00F60D40" w:rsidP="00F60D40">
      <w:pPr>
        <w:pStyle w:val="NoSpacing"/>
        <w:jc w:val="both"/>
        <w:rPr>
          <w:rFonts w:ascii="Times New Roman" w:eastAsia="Times New Roman" w:hAnsi="Times New Roman" w:cs="Times New Roman"/>
          <w:color w:val="000000"/>
          <w:sz w:val="24"/>
          <w:szCs w:val="24"/>
          <w:vertAlign w:val="superscript"/>
          <w:lang w:eastAsia="en-IN"/>
        </w:rPr>
      </w:pPr>
      <w:r w:rsidRPr="00F60D40">
        <w:rPr>
          <w:rFonts w:ascii="Times New Roman" w:hAnsi="Times New Roman" w:cs="Times New Roman"/>
          <w:sz w:val="24"/>
          <w:szCs w:val="24"/>
        </w:rPr>
        <w:t xml:space="preserve">7. </w:t>
      </w:r>
      <w:hyperlink r:id="rId7" w:history="1">
        <w:r w:rsidRPr="00F60D40">
          <w:rPr>
            <w:rStyle w:val="Hyperlink"/>
            <w:rFonts w:ascii="Times New Roman" w:hAnsi="Times New Roman" w:cs="Times New Roman"/>
            <w:color w:val="000000"/>
            <w:sz w:val="24"/>
            <w:szCs w:val="24"/>
          </w:rPr>
          <w:t xml:space="preserve">Joni N. </w:t>
        </w:r>
        <w:proofErr w:type="spellStart"/>
        <w:r w:rsidRPr="00F60D40">
          <w:rPr>
            <w:rStyle w:val="Hyperlink"/>
            <w:rFonts w:ascii="Times New Roman" w:hAnsi="Times New Roman" w:cs="Times New Roman"/>
            <w:color w:val="000000"/>
            <w:sz w:val="24"/>
            <w:szCs w:val="24"/>
          </w:rPr>
          <w:t>Saby</w:t>
        </w:r>
        <w:proofErr w:type="spellEnd"/>
      </w:hyperlink>
      <w:r w:rsidRPr="00F60D40">
        <w:rPr>
          <w:rStyle w:val="apple-converted-space"/>
          <w:rFonts w:ascii="Times New Roman" w:hAnsi="Times New Roman" w:cs="Times New Roman"/>
          <w:color w:val="000000"/>
          <w:sz w:val="24"/>
          <w:szCs w:val="24"/>
        </w:rPr>
        <w:t> </w:t>
      </w:r>
      <w:r w:rsidRPr="00F60D40">
        <w:rPr>
          <w:rFonts w:ascii="Times New Roman" w:hAnsi="Times New Roman" w:cs="Times New Roman"/>
          <w:color w:val="000000"/>
          <w:sz w:val="24"/>
          <w:szCs w:val="24"/>
        </w:rPr>
        <w:t>and</w:t>
      </w:r>
      <w:r w:rsidRPr="00F60D40">
        <w:rPr>
          <w:rStyle w:val="apple-converted-space"/>
          <w:rFonts w:ascii="Times New Roman" w:hAnsi="Times New Roman" w:cs="Times New Roman"/>
          <w:color w:val="000000"/>
          <w:sz w:val="24"/>
          <w:szCs w:val="24"/>
        </w:rPr>
        <w:t> </w:t>
      </w:r>
      <w:hyperlink r:id="rId8" w:history="1">
        <w:r w:rsidRPr="00F60D40">
          <w:rPr>
            <w:rStyle w:val="Hyperlink"/>
            <w:rFonts w:ascii="Times New Roman" w:hAnsi="Times New Roman" w:cs="Times New Roman"/>
            <w:color w:val="000000"/>
            <w:sz w:val="24"/>
            <w:szCs w:val="24"/>
          </w:rPr>
          <w:t>Peter J. Marshall</w:t>
        </w:r>
      </w:hyperlink>
      <w:r w:rsidRPr="00F60D40">
        <w:rPr>
          <w:rFonts w:ascii="Times New Roman" w:hAnsi="Times New Roman" w:cs="Times New Roman"/>
          <w:color w:val="000000"/>
          <w:sz w:val="24"/>
          <w:szCs w:val="24"/>
        </w:rPr>
        <w:t xml:space="preserve">. The Utility of EEG Band Power Analysis in the Study of Infancy and Early Childhood. </w:t>
      </w:r>
      <w:hyperlink r:id="rId9" w:tgtFrame="pmc_ext" w:history="1">
        <w:r w:rsidRPr="00F60D40">
          <w:rPr>
            <w:rStyle w:val="citation-abbreviation"/>
            <w:rFonts w:ascii="Times New Roman" w:hAnsi="Times New Roman" w:cs="Times New Roman"/>
            <w:color w:val="000000"/>
            <w:sz w:val="24"/>
            <w:szCs w:val="24"/>
          </w:rPr>
          <w:t>Developmental Neuropsychology.</w:t>
        </w:r>
        <w:r w:rsidRPr="00F60D40">
          <w:rPr>
            <w:rStyle w:val="apple-converted-space"/>
            <w:rFonts w:ascii="Times New Roman" w:hAnsi="Times New Roman" w:cs="Times New Roman"/>
            <w:color w:val="000000"/>
            <w:sz w:val="24"/>
            <w:szCs w:val="24"/>
          </w:rPr>
          <w:t> </w:t>
        </w:r>
        <w:r w:rsidRPr="00F60D40">
          <w:rPr>
            <w:rStyle w:val="citation-publication-date"/>
            <w:rFonts w:ascii="Times New Roman" w:hAnsi="Times New Roman" w:cs="Times New Roman"/>
            <w:color w:val="000000"/>
            <w:sz w:val="24"/>
            <w:szCs w:val="24"/>
          </w:rPr>
          <w:t>2012 April;</w:t>
        </w:r>
        <w:r w:rsidRPr="00F60D40">
          <w:rPr>
            <w:rStyle w:val="apple-converted-space"/>
            <w:rFonts w:ascii="Times New Roman" w:hAnsi="Times New Roman" w:cs="Times New Roman"/>
            <w:color w:val="000000"/>
            <w:sz w:val="24"/>
            <w:szCs w:val="24"/>
          </w:rPr>
          <w:t> </w:t>
        </w:r>
        <w:r w:rsidRPr="00F60D40">
          <w:rPr>
            <w:rStyle w:val="citation-volume"/>
            <w:rFonts w:ascii="Times New Roman" w:hAnsi="Times New Roman" w:cs="Times New Roman"/>
            <w:color w:val="000000"/>
            <w:sz w:val="24"/>
            <w:szCs w:val="24"/>
          </w:rPr>
          <w:t>37</w:t>
        </w:r>
        <w:r w:rsidRPr="00F60D40">
          <w:rPr>
            <w:rStyle w:val="citation-issue"/>
            <w:rFonts w:ascii="Times New Roman" w:hAnsi="Times New Roman" w:cs="Times New Roman"/>
            <w:color w:val="000000"/>
            <w:sz w:val="24"/>
            <w:szCs w:val="24"/>
          </w:rPr>
          <w:t>(3)</w:t>
        </w:r>
        <w:r w:rsidRPr="00F60D40">
          <w:rPr>
            <w:rStyle w:val="citation-flpages"/>
            <w:rFonts w:ascii="Times New Roman" w:hAnsi="Times New Roman" w:cs="Times New Roman"/>
            <w:color w:val="000000"/>
            <w:sz w:val="24"/>
            <w:szCs w:val="24"/>
          </w:rPr>
          <w:t>: 253–273.</w:t>
        </w:r>
      </w:hyperlink>
      <w:r w:rsidRPr="00F60D40">
        <w:rPr>
          <w:rFonts w:ascii="Times New Roman" w:eastAsia="Times New Roman" w:hAnsi="Times New Roman" w:cs="Times New Roman"/>
          <w:color w:val="000000"/>
          <w:sz w:val="24"/>
          <w:szCs w:val="24"/>
          <w:vertAlign w:val="superscript"/>
          <w:lang w:eastAsia="en-IN"/>
        </w:rPr>
        <w:t xml:space="preserve"> </w:t>
      </w:r>
    </w:p>
    <w:p w:rsidR="00F60D40" w:rsidRPr="00F60D40" w:rsidRDefault="00F60D40" w:rsidP="00F60D40">
      <w:pPr>
        <w:pStyle w:val="NoSpacing"/>
        <w:jc w:val="both"/>
        <w:rPr>
          <w:rFonts w:ascii="Times New Roman" w:hAnsi="Times New Roman" w:cs="Times New Roman"/>
          <w:color w:val="000000"/>
          <w:sz w:val="24"/>
          <w:szCs w:val="24"/>
          <w:shd w:val="clear" w:color="auto" w:fill="FFFFFF"/>
        </w:rPr>
      </w:pPr>
      <w:r w:rsidRPr="00F60D40">
        <w:rPr>
          <w:rFonts w:ascii="Times New Roman" w:hAnsi="Times New Roman" w:cs="Times New Roman"/>
          <w:color w:val="000000"/>
          <w:sz w:val="24"/>
          <w:szCs w:val="24"/>
          <w:shd w:val="clear" w:color="auto" w:fill="FFFFFF"/>
        </w:rPr>
        <w:t xml:space="preserve">8. Blakemore, S-J., Dahl, R.D., </w:t>
      </w:r>
      <w:proofErr w:type="spellStart"/>
      <w:r w:rsidRPr="00F60D40">
        <w:rPr>
          <w:rFonts w:ascii="Times New Roman" w:hAnsi="Times New Roman" w:cs="Times New Roman"/>
          <w:color w:val="000000"/>
          <w:sz w:val="24"/>
          <w:szCs w:val="24"/>
          <w:shd w:val="clear" w:color="auto" w:fill="FFFFFF"/>
        </w:rPr>
        <w:t>Frith</w:t>
      </w:r>
      <w:proofErr w:type="spellEnd"/>
      <w:r w:rsidRPr="00F60D40">
        <w:rPr>
          <w:rFonts w:ascii="Times New Roman" w:hAnsi="Times New Roman" w:cs="Times New Roman"/>
          <w:color w:val="000000"/>
          <w:sz w:val="24"/>
          <w:szCs w:val="24"/>
          <w:shd w:val="clear" w:color="auto" w:fill="FFFFFF"/>
        </w:rPr>
        <w:t xml:space="preserve">, U., &amp; Pine, D.S. (2011). Developmental Cognitive Neuroscience. 2011; 1: 3–6     </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9. </w:t>
      </w:r>
      <w:proofErr w:type="spellStart"/>
      <w:r w:rsidRPr="00F60D40">
        <w:rPr>
          <w:rFonts w:ascii="Times New Roman" w:hAnsi="Times New Roman" w:cs="Times New Roman"/>
          <w:sz w:val="24"/>
          <w:szCs w:val="24"/>
        </w:rPr>
        <w:t>Saby</w:t>
      </w:r>
      <w:proofErr w:type="spellEnd"/>
      <w:r w:rsidRPr="00F60D40">
        <w:rPr>
          <w:rFonts w:ascii="Times New Roman" w:hAnsi="Times New Roman" w:cs="Times New Roman"/>
          <w:sz w:val="24"/>
          <w:szCs w:val="24"/>
        </w:rPr>
        <w:t xml:space="preserve"> JN, Marshall PJ. The utility of EEG band power analysis in the study of infancy and early childhood. </w:t>
      </w:r>
      <w:proofErr w:type="spellStart"/>
      <w:r w:rsidRPr="00F60D40">
        <w:rPr>
          <w:rFonts w:ascii="Times New Roman" w:hAnsi="Times New Roman" w:cs="Times New Roman"/>
          <w:sz w:val="24"/>
          <w:szCs w:val="24"/>
        </w:rPr>
        <w:t>Dev</w:t>
      </w:r>
      <w:proofErr w:type="spellEnd"/>
      <w:r w:rsidRPr="00F60D40">
        <w:rPr>
          <w:rFonts w:ascii="Times New Roman" w:hAnsi="Times New Roman" w:cs="Times New Roman"/>
          <w:sz w:val="24"/>
          <w:szCs w:val="24"/>
        </w:rPr>
        <w:t xml:space="preserve"> </w:t>
      </w:r>
      <w:proofErr w:type="spellStart"/>
      <w:r w:rsidRPr="00F60D40">
        <w:rPr>
          <w:rFonts w:ascii="Times New Roman" w:hAnsi="Times New Roman" w:cs="Times New Roman"/>
          <w:sz w:val="24"/>
          <w:szCs w:val="24"/>
        </w:rPr>
        <w:t>Neuropsychol</w:t>
      </w:r>
      <w:proofErr w:type="spellEnd"/>
      <w:r w:rsidRPr="00F60D40">
        <w:rPr>
          <w:rFonts w:ascii="Times New Roman" w:hAnsi="Times New Roman" w:cs="Times New Roman"/>
          <w:sz w:val="24"/>
          <w:szCs w:val="24"/>
        </w:rPr>
        <w:t xml:space="preserve"> 2012</w:t>
      </w:r>
      <w:proofErr w:type="gramStart"/>
      <w:r w:rsidRPr="00F60D40">
        <w:rPr>
          <w:rFonts w:ascii="Times New Roman" w:hAnsi="Times New Roman" w:cs="Times New Roman"/>
          <w:sz w:val="24"/>
          <w:szCs w:val="24"/>
        </w:rPr>
        <w:t>;37:253</w:t>
      </w:r>
      <w:proofErr w:type="gramEnd"/>
      <w:r w:rsidRPr="00F60D40">
        <w:rPr>
          <w:rFonts w:ascii="Times New Roman" w:hAnsi="Times New Roman" w:cs="Times New Roman"/>
          <w:sz w:val="24"/>
          <w:szCs w:val="24"/>
        </w:rPr>
        <w:t>-73.</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 xml:space="preserve">10.  Nair MK, George B, Philip E, </w:t>
      </w:r>
      <w:proofErr w:type="spellStart"/>
      <w:r w:rsidRPr="00F60D40">
        <w:rPr>
          <w:rFonts w:ascii="Times New Roman" w:hAnsi="Times New Roman" w:cs="Times New Roman"/>
          <w:sz w:val="24"/>
          <w:szCs w:val="24"/>
        </w:rPr>
        <w:t>Lekshmi</w:t>
      </w:r>
      <w:proofErr w:type="spellEnd"/>
      <w:r w:rsidRPr="00F60D40">
        <w:rPr>
          <w:rFonts w:ascii="Times New Roman" w:hAnsi="Times New Roman" w:cs="Times New Roman"/>
          <w:sz w:val="24"/>
          <w:szCs w:val="24"/>
        </w:rPr>
        <w:t xml:space="preserve"> MA, Haran JC, </w:t>
      </w:r>
      <w:proofErr w:type="spellStart"/>
      <w:r w:rsidRPr="00F60D40">
        <w:rPr>
          <w:rFonts w:ascii="Times New Roman" w:hAnsi="Times New Roman" w:cs="Times New Roman"/>
          <w:sz w:val="24"/>
          <w:szCs w:val="24"/>
        </w:rPr>
        <w:t>Sathy</w:t>
      </w:r>
      <w:proofErr w:type="spellEnd"/>
      <w:r w:rsidRPr="00F60D40">
        <w:rPr>
          <w:rFonts w:ascii="Times New Roman" w:hAnsi="Times New Roman" w:cs="Times New Roman"/>
          <w:sz w:val="24"/>
          <w:szCs w:val="24"/>
        </w:rPr>
        <w:t xml:space="preserve"> N. Trivandrum developmental screening chart. Indian </w:t>
      </w:r>
      <w:proofErr w:type="spellStart"/>
      <w:r w:rsidRPr="00F60D40">
        <w:rPr>
          <w:rFonts w:ascii="Times New Roman" w:hAnsi="Times New Roman" w:cs="Times New Roman"/>
          <w:sz w:val="24"/>
          <w:szCs w:val="24"/>
        </w:rPr>
        <w:t>Pediatr</w:t>
      </w:r>
      <w:proofErr w:type="spellEnd"/>
      <w:r w:rsidRPr="00F60D40">
        <w:rPr>
          <w:rFonts w:ascii="Times New Roman" w:hAnsi="Times New Roman" w:cs="Times New Roman"/>
          <w:sz w:val="24"/>
          <w:szCs w:val="24"/>
        </w:rPr>
        <w:t xml:space="preserve"> 1991</w:t>
      </w:r>
      <w:proofErr w:type="gramStart"/>
      <w:r w:rsidRPr="00F60D40">
        <w:rPr>
          <w:rFonts w:ascii="Times New Roman" w:hAnsi="Times New Roman" w:cs="Times New Roman"/>
          <w:sz w:val="24"/>
          <w:szCs w:val="24"/>
        </w:rPr>
        <w:t>;28:869</w:t>
      </w:r>
      <w:proofErr w:type="gramEnd"/>
      <w:r w:rsidRPr="00F60D40">
        <w:rPr>
          <w:rFonts w:ascii="Times New Roman" w:hAnsi="Times New Roman" w:cs="Times New Roman"/>
          <w:sz w:val="24"/>
          <w:szCs w:val="24"/>
        </w:rPr>
        <w:t>-72.</w:t>
      </w:r>
    </w:p>
    <w:p w:rsidR="00F60D40" w:rsidRPr="00F60D40" w:rsidRDefault="00F60D40" w:rsidP="00F60D40">
      <w:pPr>
        <w:pStyle w:val="NoSpacing"/>
        <w:jc w:val="both"/>
        <w:rPr>
          <w:rFonts w:ascii="Times New Roman" w:hAnsi="Times New Roman" w:cs="Times New Roman"/>
          <w:sz w:val="24"/>
          <w:szCs w:val="24"/>
        </w:rPr>
      </w:pPr>
      <w:r w:rsidRPr="00F60D40">
        <w:rPr>
          <w:rFonts w:ascii="Times New Roman" w:hAnsi="Times New Roman" w:cs="Times New Roman"/>
          <w:sz w:val="24"/>
          <w:szCs w:val="24"/>
        </w:rPr>
        <w:t>11.  Hayashi-</w:t>
      </w:r>
      <w:proofErr w:type="spellStart"/>
      <w:r w:rsidRPr="00F60D40">
        <w:rPr>
          <w:rFonts w:ascii="Times New Roman" w:hAnsi="Times New Roman" w:cs="Times New Roman"/>
          <w:sz w:val="24"/>
          <w:szCs w:val="24"/>
        </w:rPr>
        <w:t>Kurahashi</w:t>
      </w:r>
      <w:proofErr w:type="spellEnd"/>
      <w:r w:rsidRPr="00F60D40">
        <w:rPr>
          <w:rFonts w:ascii="Times New Roman" w:hAnsi="Times New Roman" w:cs="Times New Roman"/>
          <w:sz w:val="24"/>
          <w:szCs w:val="24"/>
        </w:rPr>
        <w:t xml:space="preserve"> N, </w:t>
      </w:r>
      <w:proofErr w:type="spellStart"/>
      <w:r w:rsidRPr="00F60D40">
        <w:rPr>
          <w:rFonts w:ascii="Times New Roman" w:hAnsi="Times New Roman" w:cs="Times New Roman"/>
          <w:sz w:val="24"/>
          <w:szCs w:val="24"/>
        </w:rPr>
        <w:t>Kidokoro</w:t>
      </w:r>
      <w:proofErr w:type="spellEnd"/>
      <w:r w:rsidRPr="00F60D40">
        <w:rPr>
          <w:rFonts w:ascii="Times New Roman" w:hAnsi="Times New Roman" w:cs="Times New Roman"/>
          <w:sz w:val="24"/>
          <w:szCs w:val="24"/>
        </w:rPr>
        <w:t xml:space="preserve"> H, Kubota T, Maruyama K, Kato Y, Kato T, et al. EEG for predicting early neurodevelopment in preterm infants: An observational cohort study. Pediatrics 2012</w:t>
      </w:r>
      <w:proofErr w:type="gramStart"/>
      <w:r w:rsidRPr="00F60D40">
        <w:rPr>
          <w:rFonts w:ascii="Times New Roman" w:hAnsi="Times New Roman" w:cs="Times New Roman"/>
          <w:sz w:val="24"/>
          <w:szCs w:val="24"/>
        </w:rPr>
        <w:t>;130:e891</w:t>
      </w:r>
      <w:proofErr w:type="gramEnd"/>
      <w:r w:rsidRPr="00F60D40">
        <w:rPr>
          <w:rFonts w:ascii="Times New Roman" w:hAnsi="Times New Roman" w:cs="Times New Roman"/>
          <w:sz w:val="24"/>
          <w:szCs w:val="24"/>
        </w:rPr>
        <w:t>-7.</w:t>
      </w:r>
    </w:p>
    <w:p w:rsidR="00F60D40" w:rsidRPr="00F60D40" w:rsidRDefault="00F60D40" w:rsidP="00F60D40">
      <w:pPr>
        <w:pStyle w:val="NoSpacing"/>
        <w:jc w:val="both"/>
        <w:rPr>
          <w:rFonts w:ascii="Times New Roman" w:hAnsi="Times New Roman" w:cs="Times New Roman"/>
          <w:color w:val="000000"/>
          <w:sz w:val="24"/>
          <w:szCs w:val="24"/>
        </w:rPr>
      </w:pPr>
    </w:p>
    <w:p w:rsidR="00F60D40" w:rsidRPr="00F60D40" w:rsidRDefault="00F60D40" w:rsidP="00F60D40">
      <w:pPr>
        <w:pStyle w:val="NoSpacing"/>
        <w:jc w:val="both"/>
        <w:rPr>
          <w:rFonts w:ascii="Times New Roman" w:hAnsi="Times New Roman" w:cs="Times New Roman"/>
          <w:iCs/>
          <w:color w:val="000000"/>
          <w:sz w:val="24"/>
          <w:szCs w:val="24"/>
        </w:rPr>
      </w:pPr>
      <w:r w:rsidRPr="00F60D40">
        <w:rPr>
          <w:rFonts w:ascii="Times New Roman" w:hAnsi="Times New Roman" w:cs="Times New Roman"/>
          <w:color w:val="000000"/>
          <w:sz w:val="24"/>
          <w:szCs w:val="24"/>
        </w:rPr>
        <w:lastRenderedPageBreak/>
        <w:t xml:space="preserve">12    Kurt </w:t>
      </w:r>
      <w:r w:rsidRPr="00F60D40">
        <w:rPr>
          <w:rFonts w:ascii="Times New Roman" w:hAnsi="Times New Roman" w:cs="Times New Roman"/>
          <w:i/>
          <w:iCs/>
          <w:color w:val="000000"/>
          <w:sz w:val="24"/>
          <w:szCs w:val="24"/>
        </w:rPr>
        <w:t>W .</w:t>
      </w:r>
      <w:r w:rsidRPr="00F60D40">
        <w:rPr>
          <w:rFonts w:ascii="Times New Roman" w:hAnsi="Times New Roman" w:cs="Times New Roman"/>
          <w:color w:val="000000"/>
          <w:sz w:val="24"/>
          <w:szCs w:val="24"/>
        </w:rPr>
        <w:t xml:space="preserve">Fischer .Relations between Brain and Cognitive Development </w:t>
      </w:r>
      <w:r w:rsidRPr="00F60D40">
        <w:rPr>
          <w:rFonts w:ascii="Times New Roman" w:hAnsi="Times New Roman" w:cs="Times New Roman"/>
          <w:iCs/>
          <w:color w:val="000000"/>
          <w:sz w:val="24"/>
          <w:szCs w:val="24"/>
        </w:rPr>
        <w:t xml:space="preserve">University </w:t>
      </w:r>
      <w:r w:rsidRPr="00F60D40">
        <w:rPr>
          <w:rFonts w:ascii="Times New Roman" w:hAnsi="Times New Roman" w:cs="Times New Roman"/>
          <w:color w:val="000000"/>
          <w:sz w:val="24"/>
          <w:szCs w:val="24"/>
        </w:rPr>
        <w:t>of Denver</w:t>
      </w:r>
      <w:r w:rsidRPr="00F60D40">
        <w:rPr>
          <w:rFonts w:ascii="Times New Roman" w:hAnsi="Times New Roman" w:cs="Times New Roman"/>
          <w:iCs/>
          <w:color w:val="000000"/>
          <w:sz w:val="24"/>
          <w:szCs w:val="24"/>
        </w:rPr>
        <w:t xml:space="preserve"> and Harvard.  </w:t>
      </w:r>
    </w:p>
    <w:p w:rsidR="00F60D40" w:rsidRPr="00F60D40" w:rsidRDefault="00F60D40" w:rsidP="00F60D40">
      <w:pPr>
        <w:pStyle w:val="NoSpacing"/>
        <w:jc w:val="both"/>
        <w:rPr>
          <w:rFonts w:ascii="Times New Roman" w:hAnsi="Times New Roman" w:cs="Times New Roman"/>
          <w:color w:val="000000"/>
          <w:sz w:val="24"/>
          <w:szCs w:val="24"/>
        </w:rPr>
      </w:pPr>
      <w:r w:rsidRPr="00F60D40">
        <w:rPr>
          <w:rFonts w:ascii="Times New Roman" w:hAnsi="Times New Roman" w:cs="Times New Roman"/>
          <w:color w:val="000000"/>
          <w:sz w:val="24"/>
          <w:szCs w:val="24"/>
        </w:rPr>
        <w:t xml:space="preserve">13. Coons, S. and </w:t>
      </w:r>
      <w:proofErr w:type="spellStart"/>
      <w:r w:rsidRPr="00F60D40">
        <w:rPr>
          <w:rFonts w:ascii="Times New Roman" w:hAnsi="Times New Roman" w:cs="Times New Roman"/>
          <w:color w:val="000000"/>
          <w:sz w:val="24"/>
          <w:szCs w:val="24"/>
        </w:rPr>
        <w:t>Guilleminault</w:t>
      </w:r>
      <w:proofErr w:type="spellEnd"/>
      <w:r w:rsidRPr="00F60D40">
        <w:rPr>
          <w:rFonts w:ascii="Times New Roman" w:hAnsi="Times New Roman" w:cs="Times New Roman"/>
          <w:color w:val="000000"/>
          <w:sz w:val="24"/>
          <w:szCs w:val="24"/>
        </w:rPr>
        <w:t xml:space="preserve">, C. Development of consolidated sleep and wakeful periods in relation to day/night cycle in infancy. </w:t>
      </w:r>
      <w:r w:rsidRPr="00F60D40">
        <w:rPr>
          <w:rFonts w:ascii="Times New Roman" w:hAnsi="Times New Roman" w:cs="Times New Roman"/>
          <w:iCs/>
          <w:color w:val="000000"/>
          <w:sz w:val="24"/>
          <w:szCs w:val="24"/>
        </w:rPr>
        <w:t xml:space="preserve">Development Medicine of </w:t>
      </w:r>
      <w:proofErr w:type="spellStart"/>
      <w:r w:rsidRPr="00F60D40">
        <w:rPr>
          <w:rFonts w:ascii="Times New Roman" w:hAnsi="Times New Roman" w:cs="Times New Roman"/>
          <w:iCs/>
          <w:color w:val="000000"/>
          <w:sz w:val="24"/>
          <w:szCs w:val="24"/>
        </w:rPr>
        <w:t>Chid</w:t>
      </w:r>
      <w:proofErr w:type="spellEnd"/>
      <w:r w:rsidRPr="00F60D40">
        <w:rPr>
          <w:rFonts w:ascii="Times New Roman" w:hAnsi="Times New Roman" w:cs="Times New Roman"/>
          <w:iCs/>
          <w:color w:val="000000"/>
          <w:sz w:val="24"/>
          <w:szCs w:val="24"/>
        </w:rPr>
        <w:t xml:space="preserve">   Neurology.</w:t>
      </w:r>
      <w:r w:rsidRPr="00F60D40">
        <w:rPr>
          <w:rFonts w:ascii="Times New Roman" w:hAnsi="Times New Roman" w:cs="Times New Roman"/>
          <w:color w:val="000000"/>
          <w:sz w:val="24"/>
          <w:szCs w:val="24"/>
        </w:rPr>
        <w:t xml:space="preserve"> 1984; 26: 169–176.</w:t>
      </w:r>
    </w:p>
    <w:p w:rsidR="00F60D40" w:rsidRPr="00F60D40" w:rsidRDefault="00F60D40" w:rsidP="00F60D40">
      <w:pPr>
        <w:pStyle w:val="NoSpacing"/>
        <w:jc w:val="both"/>
        <w:rPr>
          <w:rFonts w:ascii="Times New Roman" w:eastAsia="Times New Roman" w:hAnsi="Times New Roman" w:cs="Times New Roman"/>
          <w:color w:val="000000"/>
          <w:sz w:val="24"/>
          <w:szCs w:val="24"/>
          <w:lang w:eastAsia="en-IN"/>
        </w:rPr>
      </w:pPr>
      <w:r w:rsidRPr="00F60D40">
        <w:rPr>
          <w:rFonts w:ascii="Times New Roman" w:eastAsia="Times New Roman" w:hAnsi="Times New Roman" w:cs="Times New Roman"/>
          <w:color w:val="000000"/>
          <w:sz w:val="24"/>
          <w:szCs w:val="24"/>
          <w:lang w:eastAsia="en-IN"/>
        </w:rPr>
        <w:t xml:space="preserve">14.  Smith JR. The occipital and </w:t>
      </w:r>
      <w:proofErr w:type="spellStart"/>
      <w:r w:rsidRPr="00F60D40">
        <w:rPr>
          <w:rFonts w:ascii="Times New Roman" w:eastAsia="Times New Roman" w:hAnsi="Times New Roman" w:cs="Times New Roman"/>
          <w:color w:val="000000"/>
          <w:sz w:val="24"/>
          <w:szCs w:val="24"/>
          <w:lang w:eastAsia="en-IN"/>
        </w:rPr>
        <w:t>precentral</w:t>
      </w:r>
      <w:proofErr w:type="spellEnd"/>
      <w:r w:rsidRPr="00F60D40">
        <w:rPr>
          <w:rFonts w:ascii="Times New Roman" w:eastAsia="Times New Roman" w:hAnsi="Times New Roman" w:cs="Times New Roman"/>
          <w:color w:val="000000"/>
          <w:sz w:val="24"/>
          <w:szCs w:val="24"/>
          <w:lang w:eastAsia="en-IN"/>
        </w:rPr>
        <w:t xml:space="preserve"> alpha rhythms during the first two years. Journal of Psychology. 1937; 7: 223–226.  </w:t>
      </w:r>
    </w:p>
    <w:p w:rsidR="00F60D40" w:rsidRPr="00F60D40" w:rsidRDefault="00F60D40" w:rsidP="00F60D40">
      <w:pPr>
        <w:pStyle w:val="NoSpacing"/>
        <w:jc w:val="both"/>
        <w:rPr>
          <w:rFonts w:ascii="Times New Roman" w:hAnsi="Times New Roman" w:cs="Times New Roman"/>
          <w:color w:val="000000"/>
          <w:sz w:val="24"/>
          <w:szCs w:val="24"/>
        </w:rPr>
      </w:pPr>
      <w:r w:rsidRPr="00F60D40">
        <w:rPr>
          <w:rFonts w:ascii="Times New Roman" w:eastAsia="Times New Roman" w:hAnsi="Times New Roman" w:cs="Times New Roman"/>
          <w:color w:val="000000"/>
          <w:sz w:val="24"/>
          <w:szCs w:val="24"/>
          <w:lang w:eastAsia="en-IN"/>
        </w:rPr>
        <w:t xml:space="preserve">15. </w:t>
      </w:r>
      <w:proofErr w:type="spellStart"/>
      <w:r w:rsidRPr="00F60D40">
        <w:rPr>
          <w:rFonts w:ascii="Times New Roman" w:eastAsia="Times New Roman" w:hAnsi="Times New Roman" w:cs="Times New Roman"/>
          <w:color w:val="000000"/>
          <w:sz w:val="24"/>
          <w:szCs w:val="24"/>
          <w:lang w:eastAsia="en-IN"/>
        </w:rPr>
        <w:t>Hagne</w:t>
      </w:r>
      <w:proofErr w:type="spellEnd"/>
      <w:r w:rsidRPr="00F60D40">
        <w:rPr>
          <w:rFonts w:ascii="Times New Roman" w:eastAsia="Times New Roman" w:hAnsi="Times New Roman" w:cs="Times New Roman"/>
          <w:color w:val="000000"/>
          <w:sz w:val="24"/>
          <w:szCs w:val="24"/>
          <w:lang w:eastAsia="en-IN"/>
        </w:rPr>
        <w:t xml:space="preserve"> I, </w:t>
      </w:r>
      <w:proofErr w:type="spellStart"/>
      <w:r w:rsidRPr="00F60D40">
        <w:rPr>
          <w:rFonts w:ascii="Times New Roman" w:eastAsia="Times New Roman" w:hAnsi="Times New Roman" w:cs="Times New Roman"/>
          <w:color w:val="000000"/>
          <w:sz w:val="24"/>
          <w:szCs w:val="24"/>
          <w:lang w:eastAsia="en-IN"/>
        </w:rPr>
        <w:t>Persson</w:t>
      </w:r>
      <w:proofErr w:type="spellEnd"/>
      <w:r w:rsidRPr="00F60D40">
        <w:rPr>
          <w:rFonts w:ascii="Times New Roman" w:eastAsia="Times New Roman" w:hAnsi="Times New Roman" w:cs="Times New Roman"/>
          <w:color w:val="000000"/>
          <w:sz w:val="24"/>
          <w:szCs w:val="24"/>
          <w:lang w:eastAsia="en-IN"/>
        </w:rPr>
        <w:t xml:space="preserve"> J, Magnusson R, </w:t>
      </w:r>
      <w:proofErr w:type="spellStart"/>
      <w:r w:rsidRPr="00F60D40">
        <w:rPr>
          <w:rFonts w:ascii="Times New Roman" w:eastAsia="Times New Roman" w:hAnsi="Times New Roman" w:cs="Times New Roman"/>
          <w:color w:val="000000"/>
          <w:sz w:val="24"/>
          <w:szCs w:val="24"/>
          <w:lang w:eastAsia="en-IN"/>
        </w:rPr>
        <w:t>Kellaway</w:t>
      </w:r>
      <w:proofErr w:type="spellEnd"/>
      <w:r w:rsidRPr="00F60D40">
        <w:rPr>
          <w:rFonts w:ascii="Times New Roman" w:eastAsia="Times New Roman" w:hAnsi="Times New Roman" w:cs="Times New Roman"/>
          <w:color w:val="000000"/>
          <w:sz w:val="24"/>
          <w:szCs w:val="24"/>
          <w:lang w:eastAsia="en-IN"/>
        </w:rPr>
        <w:t xml:space="preserve"> P</w:t>
      </w:r>
      <w:proofErr w:type="gramStart"/>
      <w:r w:rsidRPr="00F60D40">
        <w:rPr>
          <w:rFonts w:ascii="Times New Roman" w:eastAsia="Times New Roman" w:hAnsi="Times New Roman" w:cs="Times New Roman"/>
          <w:color w:val="000000"/>
          <w:sz w:val="24"/>
          <w:szCs w:val="24"/>
          <w:lang w:eastAsia="en-IN"/>
        </w:rPr>
        <w:t>,  Petersen</w:t>
      </w:r>
      <w:proofErr w:type="gramEnd"/>
      <w:r w:rsidRPr="00F60D40">
        <w:rPr>
          <w:rFonts w:ascii="Times New Roman" w:eastAsia="Times New Roman" w:hAnsi="Times New Roman" w:cs="Times New Roman"/>
          <w:color w:val="000000"/>
          <w:sz w:val="24"/>
          <w:szCs w:val="24"/>
          <w:lang w:eastAsia="en-IN"/>
        </w:rPr>
        <w:t xml:space="preserve"> I. Spectral analysis via fast </w:t>
      </w:r>
      <w:proofErr w:type="spellStart"/>
      <w:r w:rsidRPr="00F60D40">
        <w:rPr>
          <w:rFonts w:ascii="Times New Roman" w:eastAsia="Times New Roman" w:hAnsi="Times New Roman" w:cs="Times New Roman"/>
          <w:color w:val="000000"/>
          <w:sz w:val="24"/>
          <w:szCs w:val="24"/>
          <w:lang w:eastAsia="en-IN"/>
        </w:rPr>
        <w:t>fourier</w:t>
      </w:r>
      <w:proofErr w:type="spellEnd"/>
      <w:r w:rsidRPr="00F60D40">
        <w:rPr>
          <w:rFonts w:ascii="Times New Roman" w:eastAsia="Times New Roman" w:hAnsi="Times New Roman" w:cs="Times New Roman"/>
          <w:color w:val="000000"/>
          <w:sz w:val="24"/>
          <w:szCs w:val="24"/>
          <w:lang w:eastAsia="en-IN"/>
        </w:rPr>
        <w:t xml:space="preserve"> transform of waking EEG in normal infants. Automation of clinical EEG. New York.1973</w:t>
      </w:r>
      <w:proofErr w:type="gramStart"/>
      <w:r w:rsidRPr="00F60D40">
        <w:rPr>
          <w:rFonts w:ascii="Times New Roman" w:eastAsia="Times New Roman" w:hAnsi="Times New Roman" w:cs="Times New Roman"/>
          <w:color w:val="000000"/>
          <w:sz w:val="24"/>
          <w:szCs w:val="24"/>
          <w:lang w:eastAsia="en-IN"/>
        </w:rPr>
        <w:t>;3</w:t>
      </w:r>
      <w:proofErr w:type="gramEnd"/>
      <w:r w:rsidRPr="00F60D40">
        <w:rPr>
          <w:rFonts w:ascii="Times New Roman" w:eastAsia="Times New Roman" w:hAnsi="Times New Roman" w:cs="Times New Roman"/>
          <w:color w:val="000000"/>
          <w:sz w:val="24"/>
          <w:szCs w:val="24"/>
          <w:lang w:eastAsia="en-IN"/>
        </w:rPr>
        <w:t xml:space="preserve">-48.  </w:t>
      </w:r>
    </w:p>
    <w:p w:rsidR="00F60D40" w:rsidRPr="00F60D40" w:rsidRDefault="00F60D40" w:rsidP="00F60D40">
      <w:pPr>
        <w:pStyle w:val="NoSpacing"/>
        <w:jc w:val="both"/>
        <w:rPr>
          <w:rFonts w:ascii="Times New Roman" w:hAnsi="Times New Roman" w:cs="Times New Roman"/>
          <w:color w:val="000000"/>
          <w:sz w:val="24"/>
          <w:szCs w:val="24"/>
        </w:rPr>
      </w:pPr>
      <w:r w:rsidRPr="00F60D40">
        <w:rPr>
          <w:rFonts w:ascii="Times New Roman" w:hAnsi="Times New Roman" w:cs="Times New Roman"/>
          <w:color w:val="000000"/>
          <w:sz w:val="24"/>
          <w:szCs w:val="24"/>
        </w:rPr>
        <w:t>16.  Dreyfus-</w:t>
      </w:r>
      <w:proofErr w:type="spellStart"/>
      <w:r w:rsidRPr="00F60D40">
        <w:rPr>
          <w:rFonts w:ascii="Times New Roman" w:hAnsi="Times New Roman" w:cs="Times New Roman"/>
          <w:color w:val="000000"/>
          <w:sz w:val="24"/>
          <w:szCs w:val="24"/>
        </w:rPr>
        <w:t>Brisac</w:t>
      </w:r>
      <w:proofErr w:type="spellEnd"/>
      <w:r w:rsidRPr="00F60D40">
        <w:rPr>
          <w:rFonts w:ascii="Times New Roman" w:hAnsi="Times New Roman" w:cs="Times New Roman"/>
          <w:color w:val="000000"/>
          <w:sz w:val="24"/>
          <w:szCs w:val="24"/>
        </w:rPr>
        <w:t xml:space="preserve">, C. and </w:t>
      </w:r>
      <w:proofErr w:type="spellStart"/>
      <w:r w:rsidRPr="00F60D40">
        <w:rPr>
          <w:rFonts w:ascii="Times New Roman" w:hAnsi="Times New Roman" w:cs="Times New Roman"/>
          <w:color w:val="000000"/>
          <w:sz w:val="24"/>
          <w:szCs w:val="24"/>
        </w:rPr>
        <w:t>Curzi-Dascalova</w:t>
      </w:r>
      <w:proofErr w:type="spellEnd"/>
      <w:r w:rsidRPr="00F60D40">
        <w:rPr>
          <w:rFonts w:ascii="Times New Roman" w:hAnsi="Times New Roman" w:cs="Times New Roman"/>
          <w:color w:val="000000"/>
          <w:sz w:val="24"/>
          <w:szCs w:val="24"/>
        </w:rPr>
        <w:t xml:space="preserve">, L. The EEG during the first year of life. </w:t>
      </w:r>
      <w:r w:rsidRPr="00F60D40">
        <w:rPr>
          <w:rFonts w:ascii="Times New Roman" w:hAnsi="Times New Roman" w:cs="Times New Roman"/>
          <w:iCs/>
          <w:color w:val="000000"/>
          <w:sz w:val="24"/>
          <w:szCs w:val="24"/>
        </w:rPr>
        <w:t>Handbook Electroencephalography. Clinical Neurophysiology.</w:t>
      </w:r>
      <w:r w:rsidRPr="00F60D40">
        <w:rPr>
          <w:rFonts w:ascii="Times New Roman" w:hAnsi="Times New Roman" w:cs="Times New Roman"/>
          <w:color w:val="000000"/>
          <w:sz w:val="24"/>
          <w:szCs w:val="24"/>
        </w:rPr>
        <w:t xml:space="preserve"> Elsevier, Amsterdam, 1975: Vol. 6b: 24–30. </w:t>
      </w:r>
    </w:p>
    <w:p w:rsidR="00F60D40" w:rsidRPr="00F60D40" w:rsidRDefault="00F60D40" w:rsidP="00F60D40">
      <w:pPr>
        <w:pStyle w:val="NoSpacing"/>
        <w:jc w:val="both"/>
        <w:rPr>
          <w:rFonts w:ascii="Times New Roman" w:hAnsi="Times New Roman" w:cs="Times New Roman"/>
          <w:color w:val="000000"/>
          <w:sz w:val="24"/>
          <w:szCs w:val="24"/>
        </w:rPr>
      </w:pPr>
      <w:r w:rsidRPr="00F60D40">
        <w:rPr>
          <w:rFonts w:ascii="Times New Roman" w:hAnsi="Times New Roman" w:cs="Times New Roman"/>
          <w:color w:val="000000"/>
          <w:sz w:val="24"/>
          <w:szCs w:val="24"/>
        </w:rPr>
        <w:t xml:space="preserve"> 17. </w:t>
      </w:r>
      <w:proofErr w:type="spellStart"/>
      <w:r w:rsidRPr="00F60D40">
        <w:rPr>
          <w:rFonts w:ascii="Times New Roman" w:hAnsi="Times New Roman" w:cs="Times New Roman"/>
          <w:color w:val="000000"/>
          <w:sz w:val="24"/>
          <w:szCs w:val="24"/>
        </w:rPr>
        <w:t>Fagioli</w:t>
      </w:r>
      <w:proofErr w:type="spellEnd"/>
      <w:r w:rsidRPr="00F60D40">
        <w:rPr>
          <w:rFonts w:ascii="Times New Roman" w:hAnsi="Times New Roman" w:cs="Times New Roman"/>
          <w:color w:val="000000"/>
          <w:sz w:val="24"/>
          <w:szCs w:val="24"/>
        </w:rPr>
        <w:t xml:space="preserve">, I. and </w:t>
      </w:r>
      <w:proofErr w:type="spellStart"/>
      <w:r w:rsidRPr="00F60D40">
        <w:rPr>
          <w:rFonts w:ascii="Times New Roman" w:hAnsi="Times New Roman" w:cs="Times New Roman"/>
          <w:color w:val="000000"/>
          <w:sz w:val="24"/>
          <w:szCs w:val="24"/>
        </w:rPr>
        <w:t>Salzarulo</w:t>
      </w:r>
      <w:proofErr w:type="spellEnd"/>
      <w:r w:rsidRPr="00F60D40">
        <w:rPr>
          <w:rFonts w:ascii="Times New Roman" w:hAnsi="Times New Roman" w:cs="Times New Roman"/>
          <w:color w:val="000000"/>
          <w:sz w:val="24"/>
          <w:szCs w:val="24"/>
        </w:rPr>
        <w:t>, P. Sleep states development in the first year of life assessed through 24-h recordings.1982a; 6: 215–228.</w:t>
      </w:r>
    </w:p>
    <w:p w:rsidR="00F60D40" w:rsidRPr="00F60D40" w:rsidRDefault="00F60D40" w:rsidP="00F60D40">
      <w:pPr>
        <w:pStyle w:val="NoSpacing"/>
        <w:jc w:val="both"/>
        <w:rPr>
          <w:rFonts w:ascii="Times New Roman" w:hAnsi="Times New Roman" w:cs="Times New Roman"/>
          <w:color w:val="000000"/>
          <w:sz w:val="24"/>
          <w:szCs w:val="24"/>
        </w:rPr>
      </w:pPr>
      <w:r w:rsidRPr="00F60D40">
        <w:rPr>
          <w:rFonts w:ascii="Times New Roman" w:hAnsi="Times New Roman" w:cs="Times New Roman"/>
          <w:color w:val="000000"/>
          <w:sz w:val="24"/>
          <w:szCs w:val="24"/>
        </w:rPr>
        <w:t xml:space="preserve">18. </w:t>
      </w:r>
      <w:proofErr w:type="spellStart"/>
      <w:r w:rsidRPr="00F60D40">
        <w:rPr>
          <w:rFonts w:ascii="Times New Roman" w:hAnsi="Times New Roman" w:cs="Times New Roman"/>
          <w:color w:val="000000"/>
          <w:sz w:val="24"/>
          <w:szCs w:val="24"/>
        </w:rPr>
        <w:t>Fagioli</w:t>
      </w:r>
      <w:proofErr w:type="spellEnd"/>
      <w:r w:rsidRPr="00F60D40">
        <w:rPr>
          <w:rFonts w:ascii="Times New Roman" w:hAnsi="Times New Roman" w:cs="Times New Roman"/>
          <w:color w:val="000000"/>
          <w:sz w:val="24"/>
          <w:szCs w:val="24"/>
        </w:rPr>
        <w:t xml:space="preserve">, I. and </w:t>
      </w:r>
      <w:proofErr w:type="spellStart"/>
      <w:r w:rsidRPr="00F60D40">
        <w:rPr>
          <w:rFonts w:ascii="Times New Roman" w:hAnsi="Times New Roman" w:cs="Times New Roman"/>
          <w:color w:val="000000"/>
          <w:sz w:val="24"/>
          <w:szCs w:val="24"/>
        </w:rPr>
        <w:t>Salzarulo</w:t>
      </w:r>
      <w:proofErr w:type="spellEnd"/>
      <w:r w:rsidRPr="00F60D40">
        <w:rPr>
          <w:rFonts w:ascii="Times New Roman" w:hAnsi="Times New Roman" w:cs="Times New Roman"/>
          <w:color w:val="000000"/>
          <w:sz w:val="24"/>
          <w:szCs w:val="24"/>
        </w:rPr>
        <w:t xml:space="preserve">, P. </w:t>
      </w:r>
      <w:proofErr w:type="spellStart"/>
      <w:r w:rsidRPr="00F60D40">
        <w:rPr>
          <w:rFonts w:ascii="Times New Roman" w:hAnsi="Times New Roman" w:cs="Times New Roman"/>
          <w:color w:val="000000"/>
          <w:sz w:val="24"/>
          <w:szCs w:val="24"/>
        </w:rPr>
        <w:t>Organisation</w:t>
      </w:r>
      <w:proofErr w:type="spellEnd"/>
      <w:r w:rsidRPr="00F60D40">
        <w:rPr>
          <w:rFonts w:ascii="Times New Roman" w:hAnsi="Times New Roman" w:cs="Times New Roman"/>
          <w:color w:val="000000"/>
          <w:sz w:val="24"/>
          <w:szCs w:val="24"/>
        </w:rPr>
        <w:t xml:space="preserve"> </w:t>
      </w:r>
      <w:proofErr w:type="spellStart"/>
      <w:r w:rsidRPr="00F60D40">
        <w:rPr>
          <w:rFonts w:ascii="Times New Roman" w:hAnsi="Times New Roman" w:cs="Times New Roman"/>
          <w:color w:val="000000"/>
          <w:sz w:val="24"/>
          <w:szCs w:val="24"/>
        </w:rPr>
        <w:t>temporelle</w:t>
      </w:r>
      <w:proofErr w:type="spellEnd"/>
      <w:r w:rsidRPr="00F60D40">
        <w:rPr>
          <w:rFonts w:ascii="Times New Roman" w:hAnsi="Times New Roman" w:cs="Times New Roman"/>
          <w:color w:val="000000"/>
          <w:sz w:val="24"/>
          <w:szCs w:val="24"/>
        </w:rPr>
        <w:t xml:space="preserve"> </w:t>
      </w:r>
      <w:proofErr w:type="spellStart"/>
      <w:r w:rsidRPr="00F60D40">
        <w:rPr>
          <w:rFonts w:ascii="Times New Roman" w:hAnsi="Times New Roman" w:cs="Times New Roman"/>
          <w:color w:val="000000"/>
          <w:sz w:val="24"/>
          <w:szCs w:val="24"/>
        </w:rPr>
        <w:t>dans</w:t>
      </w:r>
      <w:proofErr w:type="spellEnd"/>
      <w:r w:rsidRPr="00F60D40">
        <w:rPr>
          <w:rFonts w:ascii="Times New Roman" w:hAnsi="Times New Roman" w:cs="Times New Roman"/>
          <w:color w:val="000000"/>
          <w:sz w:val="24"/>
          <w:szCs w:val="24"/>
        </w:rPr>
        <w:t xml:space="preserve"> les    24 </w:t>
      </w:r>
      <w:proofErr w:type="spellStart"/>
      <w:r w:rsidRPr="00F60D40">
        <w:rPr>
          <w:rFonts w:ascii="Times New Roman" w:hAnsi="Times New Roman" w:cs="Times New Roman"/>
          <w:color w:val="000000"/>
          <w:sz w:val="24"/>
          <w:szCs w:val="24"/>
        </w:rPr>
        <w:t>heures</w:t>
      </w:r>
      <w:proofErr w:type="spellEnd"/>
      <w:r w:rsidRPr="00F60D40">
        <w:rPr>
          <w:rFonts w:ascii="Times New Roman" w:hAnsi="Times New Roman" w:cs="Times New Roman"/>
          <w:color w:val="000000"/>
          <w:sz w:val="24"/>
          <w:szCs w:val="24"/>
        </w:rPr>
        <w:t xml:space="preserve"> des cycles de </w:t>
      </w:r>
      <w:proofErr w:type="spellStart"/>
      <w:r w:rsidRPr="00F60D40">
        <w:rPr>
          <w:rFonts w:ascii="Times New Roman" w:hAnsi="Times New Roman" w:cs="Times New Roman"/>
          <w:color w:val="000000"/>
          <w:sz w:val="24"/>
          <w:szCs w:val="24"/>
        </w:rPr>
        <w:t>sommeil</w:t>
      </w:r>
      <w:proofErr w:type="spellEnd"/>
      <w:r w:rsidRPr="00F60D40">
        <w:rPr>
          <w:rFonts w:ascii="Times New Roman" w:hAnsi="Times New Roman" w:cs="Times New Roman"/>
          <w:color w:val="000000"/>
          <w:sz w:val="24"/>
          <w:szCs w:val="24"/>
        </w:rPr>
        <w:t xml:space="preserve"> chez le </w:t>
      </w:r>
      <w:proofErr w:type="spellStart"/>
      <w:r w:rsidRPr="00F60D40">
        <w:rPr>
          <w:rFonts w:ascii="Times New Roman" w:hAnsi="Times New Roman" w:cs="Times New Roman"/>
          <w:color w:val="000000"/>
          <w:sz w:val="24"/>
          <w:szCs w:val="24"/>
        </w:rPr>
        <w:t>nourisson</w:t>
      </w:r>
      <w:proofErr w:type="spellEnd"/>
      <w:r w:rsidRPr="00F60D40">
        <w:rPr>
          <w:rFonts w:ascii="Times New Roman" w:hAnsi="Times New Roman" w:cs="Times New Roman"/>
          <w:color w:val="000000"/>
          <w:sz w:val="24"/>
          <w:szCs w:val="24"/>
        </w:rPr>
        <w:t xml:space="preserve">. </w:t>
      </w:r>
      <w:r w:rsidRPr="00F60D40">
        <w:rPr>
          <w:rFonts w:ascii="Times New Roman" w:hAnsi="Times New Roman" w:cs="Times New Roman"/>
          <w:iCs/>
          <w:color w:val="000000"/>
          <w:sz w:val="24"/>
          <w:szCs w:val="24"/>
        </w:rPr>
        <w:t>EEG Neurophysiology.</w:t>
      </w:r>
      <w:r w:rsidRPr="00F60D40">
        <w:rPr>
          <w:rFonts w:ascii="Times New Roman" w:hAnsi="Times New Roman" w:cs="Times New Roman"/>
          <w:color w:val="000000"/>
          <w:sz w:val="24"/>
          <w:szCs w:val="24"/>
        </w:rPr>
        <w:t xml:space="preserve"> 1982b; 12: 344–348.   </w:t>
      </w:r>
    </w:p>
    <w:p w:rsidR="00F60D40" w:rsidRPr="00F60D40" w:rsidRDefault="00F60D40" w:rsidP="00F60D40">
      <w:pPr>
        <w:pStyle w:val="NoSpacing"/>
        <w:jc w:val="both"/>
        <w:rPr>
          <w:rFonts w:ascii="Times New Roman" w:hAnsi="Times New Roman" w:cs="Times New Roman"/>
          <w:color w:val="000000"/>
          <w:sz w:val="24"/>
          <w:szCs w:val="24"/>
        </w:rPr>
      </w:pPr>
      <w:r w:rsidRPr="00F60D40">
        <w:rPr>
          <w:rFonts w:ascii="Times New Roman" w:hAnsi="Times New Roman" w:cs="Times New Roman"/>
          <w:sz w:val="24"/>
          <w:szCs w:val="24"/>
        </w:rPr>
        <w:t xml:space="preserve">19. </w:t>
      </w:r>
      <w:hyperlink r:id="rId10" w:history="1">
        <w:proofErr w:type="spellStart"/>
        <w:r w:rsidRPr="00F60D40">
          <w:rPr>
            <w:rFonts w:ascii="Times New Roman" w:eastAsia="Times New Roman" w:hAnsi="Times New Roman" w:cs="Times New Roman"/>
            <w:color w:val="000000"/>
            <w:sz w:val="24"/>
            <w:szCs w:val="24"/>
            <w:lang w:eastAsia="en-IN"/>
          </w:rPr>
          <w:t>Ellingson</w:t>
        </w:r>
        <w:proofErr w:type="spellEnd"/>
        <w:r w:rsidRPr="00F60D40">
          <w:rPr>
            <w:rFonts w:ascii="Times New Roman" w:eastAsia="Times New Roman" w:hAnsi="Times New Roman" w:cs="Times New Roman"/>
            <w:color w:val="000000"/>
            <w:sz w:val="24"/>
            <w:szCs w:val="24"/>
            <w:lang w:eastAsia="en-IN"/>
          </w:rPr>
          <w:t xml:space="preserve"> RJ</w:t>
        </w:r>
      </w:hyperlink>
      <w:r w:rsidRPr="00F60D40">
        <w:rPr>
          <w:rFonts w:ascii="Times New Roman" w:eastAsia="Times New Roman" w:hAnsi="Times New Roman" w:cs="Times New Roman"/>
          <w:color w:val="000000"/>
          <w:sz w:val="24"/>
          <w:szCs w:val="24"/>
          <w:lang w:eastAsia="en-IN"/>
        </w:rPr>
        <w:t>, </w:t>
      </w:r>
      <w:hyperlink r:id="rId11" w:history="1">
        <w:r w:rsidRPr="00F60D40">
          <w:rPr>
            <w:rFonts w:ascii="Times New Roman" w:eastAsia="Times New Roman" w:hAnsi="Times New Roman" w:cs="Times New Roman"/>
            <w:color w:val="000000"/>
            <w:sz w:val="24"/>
            <w:szCs w:val="24"/>
            <w:lang w:eastAsia="en-IN"/>
          </w:rPr>
          <w:t>Peters JF</w:t>
        </w:r>
      </w:hyperlink>
      <w:r w:rsidRPr="00F60D40">
        <w:rPr>
          <w:rFonts w:ascii="Times New Roman" w:eastAsia="Times New Roman" w:hAnsi="Times New Roman" w:cs="Times New Roman"/>
          <w:color w:val="000000"/>
          <w:sz w:val="24"/>
          <w:szCs w:val="24"/>
          <w:lang w:eastAsia="en-IN"/>
        </w:rPr>
        <w:t xml:space="preserve">. </w:t>
      </w:r>
      <w:r w:rsidRPr="00F60D40">
        <w:rPr>
          <w:rFonts w:ascii="Times New Roman" w:eastAsia="Times New Roman" w:hAnsi="Times New Roman" w:cs="Times New Roman"/>
          <w:color w:val="000000"/>
          <w:kern w:val="36"/>
          <w:sz w:val="24"/>
          <w:szCs w:val="24"/>
          <w:lang w:eastAsia="en-IN"/>
        </w:rPr>
        <w:t>Development of EEG and daytime sleep patterns in normal full-term infant during the first 3 months of life.</w:t>
      </w:r>
      <w:r w:rsidRPr="00F60D40">
        <w:rPr>
          <w:rFonts w:ascii="Times New Roman" w:hAnsi="Times New Roman" w:cs="Times New Roman"/>
          <w:color w:val="000000"/>
          <w:sz w:val="24"/>
          <w:szCs w:val="24"/>
        </w:rPr>
        <w:t>1979 Jul; 49(2):112-24.</w:t>
      </w:r>
    </w:p>
    <w:p w:rsidR="00A87A5C" w:rsidRPr="00F60D40" w:rsidRDefault="00A87A5C" w:rsidP="00F60D40">
      <w:pPr>
        <w:pStyle w:val="NoSpacing"/>
        <w:jc w:val="both"/>
        <w:rPr>
          <w:rFonts w:ascii="Times New Roman" w:hAnsi="Times New Roman" w:cs="Times New Roman"/>
          <w:sz w:val="24"/>
          <w:szCs w:val="24"/>
          <w:lang w:val="en-IN"/>
        </w:rPr>
      </w:pPr>
    </w:p>
    <w:sectPr w:rsidR="00A87A5C" w:rsidRPr="00F60D40" w:rsidSect="009660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B4A"/>
    <w:multiLevelType w:val="hybridMultilevel"/>
    <w:tmpl w:val="CA6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85"/>
    <w:rsid w:val="00004B0C"/>
    <w:rsid w:val="00031785"/>
    <w:rsid w:val="000F410D"/>
    <w:rsid w:val="0018456A"/>
    <w:rsid w:val="003D4716"/>
    <w:rsid w:val="005001D9"/>
    <w:rsid w:val="0050257E"/>
    <w:rsid w:val="00523B0F"/>
    <w:rsid w:val="005317B5"/>
    <w:rsid w:val="00595368"/>
    <w:rsid w:val="005956E0"/>
    <w:rsid w:val="005B0810"/>
    <w:rsid w:val="005F536C"/>
    <w:rsid w:val="0065063C"/>
    <w:rsid w:val="006F628A"/>
    <w:rsid w:val="007932CD"/>
    <w:rsid w:val="007C085A"/>
    <w:rsid w:val="00802937"/>
    <w:rsid w:val="0086191E"/>
    <w:rsid w:val="008E7851"/>
    <w:rsid w:val="00966021"/>
    <w:rsid w:val="00A87A5C"/>
    <w:rsid w:val="00A97E35"/>
    <w:rsid w:val="00B00AC5"/>
    <w:rsid w:val="00B242C0"/>
    <w:rsid w:val="00D124EE"/>
    <w:rsid w:val="00DA341B"/>
    <w:rsid w:val="00DC4CD8"/>
    <w:rsid w:val="00E93AD4"/>
    <w:rsid w:val="00F60D40"/>
    <w:rsid w:val="00FB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DBF72-9E20-4114-A04C-D83F7BD9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8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810"/>
    <w:rPr>
      <w:color w:val="0000FF"/>
      <w:u w:val="single"/>
    </w:rPr>
  </w:style>
  <w:style w:type="paragraph" w:styleId="NoSpacing">
    <w:name w:val="No Spacing"/>
    <w:uiPriority w:val="1"/>
    <w:qFormat/>
    <w:rsid w:val="005B0810"/>
    <w:pPr>
      <w:spacing w:after="0" w:line="240" w:lineRule="auto"/>
    </w:pPr>
    <w:rPr>
      <w:rFonts w:eastAsiaTheme="minorEastAsia"/>
    </w:rPr>
  </w:style>
  <w:style w:type="paragraph" w:styleId="BalloonText">
    <w:name w:val="Balloon Text"/>
    <w:basedOn w:val="Normal"/>
    <w:link w:val="BalloonTextChar"/>
    <w:uiPriority w:val="99"/>
    <w:semiHidden/>
    <w:unhideWhenUsed/>
    <w:rsid w:val="008E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51"/>
    <w:rPr>
      <w:rFonts w:ascii="Tahoma" w:eastAsiaTheme="minorEastAsia" w:hAnsi="Tahoma" w:cs="Tahoma"/>
      <w:sz w:val="16"/>
      <w:szCs w:val="16"/>
    </w:rPr>
  </w:style>
  <w:style w:type="character" w:customStyle="1" w:styleId="apple-converted-space">
    <w:name w:val="apple-converted-space"/>
    <w:basedOn w:val="DefaultParagraphFont"/>
    <w:rsid w:val="00F60D40"/>
  </w:style>
  <w:style w:type="character" w:customStyle="1" w:styleId="citation-abbreviation">
    <w:name w:val="citation-abbreviation"/>
    <w:basedOn w:val="DefaultParagraphFont"/>
    <w:rsid w:val="00F60D40"/>
  </w:style>
  <w:style w:type="character" w:customStyle="1" w:styleId="citation-publication-date">
    <w:name w:val="citation-publication-date"/>
    <w:basedOn w:val="DefaultParagraphFont"/>
    <w:rsid w:val="00F60D40"/>
  </w:style>
  <w:style w:type="character" w:customStyle="1" w:styleId="citation-volume">
    <w:name w:val="citation-volume"/>
    <w:basedOn w:val="DefaultParagraphFont"/>
    <w:rsid w:val="00F60D40"/>
  </w:style>
  <w:style w:type="character" w:customStyle="1" w:styleId="citation-issue">
    <w:name w:val="citation-issue"/>
    <w:basedOn w:val="DefaultParagraphFont"/>
    <w:rsid w:val="00F60D40"/>
  </w:style>
  <w:style w:type="character" w:customStyle="1" w:styleId="citation-flpages">
    <w:name w:val="citation-flpages"/>
    <w:basedOn w:val="DefaultParagraphFont"/>
    <w:rsid w:val="00F6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arshall%20PJ%5Bauth%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Saby%20JN%5Bauth%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ncbi.nlm.nih.gov/pubmed?term=Peters%20JF%5BAuthor%5D&amp;cauthor=true&amp;cauthor_uid=6159152" TargetMode="External"/><Relationship Id="rId5" Type="http://schemas.openxmlformats.org/officeDocument/2006/relationships/chart" Target="charts/chart1.xml"/><Relationship Id="rId10" Type="http://schemas.openxmlformats.org/officeDocument/2006/relationships/hyperlink" Target="http://www.ncbi.nlm.nih.gov/pubmed?term=Ellingson%20RJ%5BAuthor%5D&amp;cauthor=true&amp;cauthor_uid=6159152" TargetMode="External"/><Relationship Id="rId4" Type="http://schemas.openxmlformats.org/officeDocument/2006/relationships/webSettings" Target="webSettings.xml"/><Relationship Id="rId9" Type="http://schemas.openxmlformats.org/officeDocument/2006/relationships/hyperlink" Target="http://www.ncbi.nlm.nih.gov/entrez/eutils/elink.fcgi?dbfrom=pubmed&amp;retmode=ref&amp;cmd=prlinks&amp;id=2254566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01%20Bhupesh\Data%20Solutions\Physiology\Dr%20Pratibha\Oct%2022%20Master%20chart%20dr%20pratibh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01%20Bhupesh\Data%20Solutions\Physiology\Dr%20Pratibha\Oct%2022%20Master%20chart%20dr%20pratibh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APGAR Score in new borns (n=50)</a:t>
            </a:r>
          </a:p>
        </c:rich>
      </c:tx>
      <c:overlay val="0"/>
    </c:title>
    <c:autoTitleDeleted val="0"/>
    <c:plotArea>
      <c:layout/>
      <c:barChart>
        <c:barDir val="col"/>
        <c:grouping val="clustered"/>
        <c:varyColors val="0"/>
        <c:ser>
          <c:idx val="0"/>
          <c:order val="0"/>
          <c:tx>
            <c:strRef>
              <c:f>Continuity!$AC$3</c:f>
              <c:strCache>
                <c:ptCount val="1"/>
                <c:pt idx="0">
                  <c:v>No of new borns</c:v>
                </c:pt>
              </c:strCache>
            </c:strRef>
          </c:tx>
          <c:spPr>
            <a:solidFill>
              <a:schemeClr val="tx2">
                <a:lumMod val="75000"/>
              </a:schemeClr>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Continuity!$AB$4:$AB$6</c:f>
              <c:strCache>
                <c:ptCount val="3"/>
                <c:pt idx="0">
                  <c:v>7,</c:v>
                </c:pt>
                <c:pt idx="1">
                  <c:v>8,</c:v>
                </c:pt>
                <c:pt idx="2">
                  <c:v>9,</c:v>
                </c:pt>
              </c:strCache>
            </c:strRef>
          </c:cat>
          <c:val>
            <c:numRef>
              <c:f>Continuity!$AC$4:$AC$6</c:f>
              <c:numCache>
                <c:formatCode>General</c:formatCode>
                <c:ptCount val="3"/>
                <c:pt idx="0">
                  <c:v>30</c:v>
                </c:pt>
                <c:pt idx="1">
                  <c:v>18</c:v>
                </c:pt>
                <c:pt idx="2">
                  <c:v>2</c:v>
                </c:pt>
              </c:numCache>
            </c:numRef>
          </c:val>
        </c:ser>
        <c:dLbls>
          <c:showLegendKey val="0"/>
          <c:showVal val="1"/>
          <c:showCatName val="0"/>
          <c:showSerName val="0"/>
          <c:showPercent val="0"/>
          <c:showBubbleSize val="0"/>
        </c:dLbls>
        <c:gapWidth val="150"/>
        <c:overlap val="-25"/>
        <c:axId val="260201328"/>
        <c:axId val="260202112"/>
      </c:barChart>
      <c:catAx>
        <c:axId val="260201328"/>
        <c:scaling>
          <c:orientation val="minMax"/>
        </c:scaling>
        <c:delete val="0"/>
        <c:axPos val="b"/>
        <c:numFmt formatCode="General" sourceLinked="0"/>
        <c:majorTickMark val="none"/>
        <c:minorTickMark val="none"/>
        <c:tickLblPos val="nextTo"/>
        <c:txPr>
          <a:bodyPr/>
          <a:lstStyle/>
          <a:p>
            <a:pPr>
              <a:defRPr lang="en-IN"/>
            </a:pPr>
            <a:endParaRPr lang="en-US"/>
          </a:p>
        </c:txPr>
        <c:crossAx val="260202112"/>
        <c:crosses val="autoZero"/>
        <c:auto val="1"/>
        <c:lblAlgn val="ctr"/>
        <c:lblOffset val="100"/>
        <c:noMultiLvlLbl val="0"/>
      </c:catAx>
      <c:valAx>
        <c:axId val="260202112"/>
        <c:scaling>
          <c:orientation val="minMax"/>
        </c:scaling>
        <c:delete val="1"/>
        <c:axPos val="l"/>
        <c:numFmt formatCode="General" sourceLinked="1"/>
        <c:majorTickMark val="out"/>
        <c:minorTickMark val="none"/>
        <c:tickLblPos val="none"/>
        <c:crossAx val="260201328"/>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Weight</a:t>
            </a:r>
            <a:r>
              <a:rPr lang="en-US" baseline="0"/>
              <a:t> &amp; Head circumference of infants</a:t>
            </a:r>
            <a:endParaRPr lang="en-US"/>
          </a:p>
        </c:rich>
      </c:tx>
      <c:overlay val="0"/>
    </c:title>
    <c:autoTitleDeleted val="0"/>
    <c:plotArea>
      <c:layout/>
      <c:lineChart>
        <c:grouping val="standard"/>
        <c:varyColors val="0"/>
        <c:ser>
          <c:idx val="0"/>
          <c:order val="0"/>
          <c:tx>
            <c:strRef>
              <c:f>'Wt, Hd crcm'!$D$4</c:f>
              <c:strCache>
                <c:ptCount val="1"/>
                <c:pt idx="0">
                  <c:v>Mean wt</c:v>
                </c:pt>
              </c:strCache>
            </c:strRef>
          </c:tx>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'Wt, Hd crcm'!$C$5:$C$9</c:f>
              <c:strCache>
                <c:ptCount val="5"/>
                <c:pt idx="0">
                  <c:v>2 wk</c:v>
                </c:pt>
                <c:pt idx="1">
                  <c:v>3 mn</c:v>
                </c:pt>
                <c:pt idx="2">
                  <c:v>6 mn</c:v>
                </c:pt>
                <c:pt idx="3">
                  <c:v>9 mn</c:v>
                </c:pt>
                <c:pt idx="4">
                  <c:v>12 mn</c:v>
                </c:pt>
              </c:strCache>
            </c:strRef>
          </c:cat>
          <c:val>
            <c:numRef>
              <c:f>'Wt, Hd crcm'!$D$5:$D$9</c:f>
              <c:numCache>
                <c:formatCode>General</c:formatCode>
                <c:ptCount val="5"/>
                <c:pt idx="0">
                  <c:v>2.7800000000000002</c:v>
                </c:pt>
                <c:pt idx="1">
                  <c:v>5.6</c:v>
                </c:pt>
                <c:pt idx="2">
                  <c:v>7.1</c:v>
                </c:pt>
                <c:pt idx="3">
                  <c:v>8</c:v>
                </c:pt>
                <c:pt idx="4">
                  <c:v>8.8000000000000007</c:v>
                </c:pt>
              </c:numCache>
            </c:numRef>
          </c:val>
          <c:smooth val="0"/>
        </c:ser>
        <c:ser>
          <c:idx val="1"/>
          <c:order val="1"/>
          <c:tx>
            <c:strRef>
              <c:f>'Wt, Hd crcm'!$E$4</c:f>
              <c:strCache>
                <c:ptCount val="1"/>
                <c:pt idx="0">
                  <c:v>Mean Head circm</c:v>
                </c:pt>
              </c:strCache>
            </c:strRef>
          </c:tx>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'Wt, Hd crcm'!$C$5:$C$9</c:f>
              <c:strCache>
                <c:ptCount val="5"/>
                <c:pt idx="0">
                  <c:v>2 wk</c:v>
                </c:pt>
                <c:pt idx="1">
                  <c:v>3 mn</c:v>
                </c:pt>
                <c:pt idx="2">
                  <c:v>6 mn</c:v>
                </c:pt>
                <c:pt idx="3">
                  <c:v>9 mn</c:v>
                </c:pt>
                <c:pt idx="4">
                  <c:v>12 mn</c:v>
                </c:pt>
              </c:strCache>
            </c:strRef>
          </c:cat>
          <c:val>
            <c:numRef>
              <c:f>'Wt, Hd crcm'!$E$5:$E$9</c:f>
              <c:numCache>
                <c:formatCode>General</c:formatCode>
                <c:ptCount val="5"/>
                <c:pt idx="0">
                  <c:v>33.300000000000004</c:v>
                </c:pt>
                <c:pt idx="1">
                  <c:v>39.1</c:v>
                </c:pt>
                <c:pt idx="2">
                  <c:v>41</c:v>
                </c:pt>
                <c:pt idx="3">
                  <c:v>43.6</c:v>
                </c:pt>
                <c:pt idx="4">
                  <c:v>45.5</c:v>
                </c:pt>
              </c:numCache>
            </c:numRef>
          </c:val>
          <c:smooth val="0"/>
        </c:ser>
        <c:dLbls>
          <c:showLegendKey val="0"/>
          <c:showVal val="1"/>
          <c:showCatName val="0"/>
          <c:showSerName val="0"/>
          <c:showPercent val="0"/>
          <c:showBubbleSize val="0"/>
        </c:dLbls>
        <c:marker val="1"/>
        <c:smooth val="0"/>
        <c:axId val="260201720"/>
        <c:axId val="260202504"/>
      </c:lineChart>
      <c:catAx>
        <c:axId val="260201720"/>
        <c:scaling>
          <c:orientation val="minMax"/>
        </c:scaling>
        <c:delete val="0"/>
        <c:axPos val="b"/>
        <c:numFmt formatCode="General" sourceLinked="0"/>
        <c:majorTickMark val="none"/>
        <c:minorTickMark val="none"/>
        <c:tickLblPos val="nextTo"/>
        <c:txPr>
          <a:bodyPr/>
          <a:lstStyle/>
          <a:p>
            <a:pPr>
              <a:defRPr lang="en-IN"/>
            </a:pPr>
            <a:endParaRPr lang="en-US"/>
          </a:p>
        </c:txPr>
        <c:crossAx val="260202504"/>
        <c:crosses val="autoZero"/>
        <c:auto val="1"/>
        <c:lblAlgn val="ctr"/>
        <c:lblOffset val="100"/>
        <c:noMultiLvlLbl val="0"/>
      </c:catAx>
      <c:valAx>
        <c:axId val="260202504"/>
        <c:scaling>
          <c:orientation val="minMax"/>
        </c:scaling>
        <c:delete val="1"/>
        <c:axPos val="l"/>
        <c:numFmt formatCode="General" sourceLinked="1"/>
        <c:majorTickMark val="out"/>
        <c:minorTickMark val="none"/>
        <c:tickLblPos val="none"/>
        <c:crossAx val="260201720"/>
        <c:crosses val="autoZero"/>
        <c:crossBetween val="between"/>
      </c:valAx>
    </c:plotArea>
    <c:legend>
      <c:legendPos val="t"/>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Dr.Yogesh Shukla</dc:creator>
  <cp:lastModifiedBy>Hamza Memon</cp:lastModifiedBy>
  <cp:revision>5</cp:revision>
  <dcterms:created xsi:type="dcterms:W3CDTF">2019-11-12T05:24:00Z</dcterms:created>
  <dcterms:modified xsi:type="dcterms:W3CDTF">2019-12-10T13:51:00Z</dcterms:modified>
</cp:coreProperties>
</file>